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FDA" w:rsidRPr="00C8793C" w:rsidRDefault="008B185D" w:rsidP="00890F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Архангельская </w:t>
      </w:r>
      <w:r w:rsidR="00CB5FDA" w:rsidRPr="00C8793C">
        <w:rPr>
          <w:rFonts w:ascii="Times New Roman" w:hAnsi="Times New Roman"/>
          <w:b/>
          <w:sz w:val="28"/>
          <w:szCs w:val="28"/>
        </w:rPr>
        <w:t>область</w:t>
      </w:r>
    </w:p>
    <w:p w:rsidR="00CB5FDA" w:rsidRPr="00C8793C" w:rsidRDefault="00CB5FDA" w:rsidP="0047274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B5FDA" w:rsidRPr="00C8793C" w:rsidRDefault="00CB5FDA" w:rsidP="00CB5F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793C">
        <w:rPr>
          <w:rFonts w:ascii="Times New Roman" w:hAnsi="Times New Roman"/>
          <w:b/>
          <w:sz w:val="28"/>
          <w:szCs w:val="28"/>
        </w:rPr>
        <w:t>Муниципальное образование</w:t>
      </w:r>
    </w:p>
    <w:p w:rsidR="00CB5FDA" w:rsidRPr="00C8793C" w:rsidRDefault="00CB5FDA" w:rsidP="00CB5F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793C">
        <w:rPr>
          <w:rFonts w:ascii="Times New Roman" w:hAnsi="Times New Roman"/>
          <w:b/>
          <w:sz w:val="28"/>
          <w:szCs w:val="28"/>
        </w:rPr>
        <w:t xml:space="preserve">«Шенкурский муниципальный район» </w:t>
      </w:r>
    </w:p>
    <w:p w:rsidR="00CB5FDA" w:rsidRPr="00C8793C" w:rsidRDefault="00CB5FDA" w:rsidP="00CB5F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B5FDA" w:rsidRPr="00C8793C" w:rsidRDefault="00CB5FDA" w:rsidP="00CB5FDA">
      <w:pPr>
        <w:spacing w:after="0" w:line="240" w:lineRule="auto"/>
        <w:ind w:firstLine="360"/>
        <w:jc w:val="center"/>
        <w:rPr>
          <w:rFonts w:ascii="Times New Roman" w:hAnsi="Times New Roman"/>
          <w:b/>
          <w:sz w:val="28"/>
          <w:szCs w:val="28"/>
        </w:rPr>
      </w:pPr>
      <w:r w:rsidRPr="00C8793C">
        <w:rPr>
          <w:rFonts w:ascii="Times New Roman" w:hAnsi="Times New Roman"/>
          <w:b/>
          <w:sz w:val="28"/>
          <w:szCs w:val="28"/>
        </w:rPr>
        <w:t>Администрация муниципального образования»</w:t>
      </w:r>
    </w:p>
    <w:p w:rsidR="00CB5FDA" w:rsidRPr="00C8793C" w:rsidRDefault="00CB5FDA" w:rsidP="00CB5FDA">
      <w:pPr>
        <w:spacing w:after="0" w:line="240" w:lineRule="auto"/>
        <w:ind w:firstLine="360"/>
        <w:jc w:val="center"/>
        <w:rPr>
          <w:rFonts w:ascii="Times New Roman" w:hAnsi="Times New Roman"/>
          <w:b/>
          <w:sz w:val="28"/>
          <w:szCs w:val="28"/>
        </w:rPr>
      </w:pPr>
      <w:r w:rsidRPr="00C8793C">
        <w:rPr>
          <w:rFonts w:ascii="Times New Roman" w:hAnsi="Times New Roman"/>
          <w:b/>
          <w:sz w:val="28"/>
          <w:szCs w:val="28"/>
        </w:rPr>
        <w:t>Шенкурский муниципальный район»</w:t>
      </w:r>
    </w:p>
    <w:p w:rsidR="00CB5FDA" w:rsidRPr="00225668" w:rsidRDefault="00CB5FDA" w:rsidP="00CB5FD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B5FDA" w:rsidRPr="00C8793C" w:rsidRDefault="00CB5FDA" w:rsidP="00CB5FDA">
      <w:pPr>
        <w:spacing w:after="0" w:line="240" w:lineRule="auto"/>
        <w:ind w:firstLine="360"/>
        <w:jc w:val="center"/>
        <w:rPr>
          <w:rFonts w:ascii="Times New Roman" w:hAnsi="Times New Roman"/>
          <w:b/>
          <w:sz w:val="28"/>
          <w:szCs w:val="28"/>
        </w:rPr>
      </w:pPr>
      <w:r w:rsidRPr="00C8793C">
        <w:rPr>
          <w:rFonts w:ascii="Times New Roman" w:hAnsi="Times New Roman"/>
          <w:b/>
          <w:sz w:val="28"/>
          <w:szCs w:val="28"/>
        </w:rPr>
        <w:t>П О С Т А Н О В Л Е Н И Е</w:t>
      </w:r>
    </w:p>
    <w:p w:rsidR="00CB5FDA" w:rsidRPr="00225668" w:rsidRDefault="00CB5FDA" w:rsidP="00CB5FD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B5FDA" w:rsidRPr="00C8793C" w:rsidRDefault="00CB5FDA" w:rsidP="00CB5FDA">
      <w:pPr>
        <w:spacing w:after="0" w:line="240" w:lineRule="auto"/>
        <w:ind w:firstLine="360"/>
        <w:jc w:val="center"/>
        <w:rPr>
          <w:rFonts w:ascii="Times New Roman" w:hAnsi="Times New Roman"/>
          <w:sz w:val="28"/>
          <w:szCs w:val="28"/>
        </w:rPr>
      </w:pPr>
      <w:r w:rsidRPr="00C8793C">
        <w:rPr>
          <w:rFonts w:ascii="Times New Roman" w:hAnsi="Times New Roman"/>
          <w:sz w:val="28"/>
          <w:szCs w:val="28"/>
        </w:rPr>
        <w:t>от «</w:t>
      </w:r>
      <w:r w:rsidR="007A0607">
        <w:rPr>
          <w:rFonts w:ascii="Times New Roman" w:hAnsi="Times New Roman"/>
          <w:sz w:val="28"/>
          <w:szCs w:val="28"/>
        </w:rPr>
        <w:t>31</w:t>
      </w:r>
      <w:r w:rsidRPr="00C8793C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декабря</w:t>
      </w:r>
      <w:r w:rsidRPr="00C8793C">
        <w:rPr>
          <w:rFonts w:ascii="Times New Roman" w:hAnsi="Times New Roman"/>
          <w:sz w:val="28"/>
          <w:szCs w:val="28"/>
        </w:rPr>
        <w:t xml:space="preserve">  201</w:t>
      </w:r>
      <w:r>
        <w:rPr>
          <w:rFonts w:ascii="Times New Roman" w:hAnsi="Times New Roman"/>
          <w:sz w:val="28"/>
          <w:szCs w:val="28"/>
        </w:rPr>
        <w:t>9</w:t>
      </w:r>
      <w:r w:rsidRPr="00C8793C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8793C">
        <w:rPr>
          <w:rFonts w:ascii="Times New Roman" w:hAnsi="Times New Roman"/>
          <w:sz w:val="28"/>
          <w:szCs w:val="28"/>
        </w:rPr>
        <w:t xml:space="preserve">№ </w:t>
      </w:r>
      <w:r w:rsidR="007A0607">
        <w:rPr>
          <w:rFonts w:ascii="Times New Roman" w:hAnsi="Times New Roman"/>
          <w:sz w:val="28"/>
          <w:szCs w:val="28"/>
        </w:rPr>
        <w:t>871</w:t>
      </w:r>
      <w:r w:rsidRPr="00C8793C">
        <w:rPr>
          <w:rFonts w:ascii="Times New Roman" w:hAnsi="Times New Roman"/>
          <w:sz w:val="28"/>
          <w:szCs w:val="28"/>
        </w:rPr>
        <w:t>-па</w:t>
      </w:r>
    </w:p>
    <w:p w:rsidR="00CB5FDA" w:rsidRPr="001C16F2" w:rsidRDefault="00CB5FDA" w:rsidP="00CB5FD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B5FDA" w:rsidRDefault="00CB5FDA" w:rsidP="00CB5F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8793C">
        <w:rPr>
          <w:rFonts w:ascii="Times New Roman" w:hAnsi="Times New Roman"/>
          <w:sz w:val="28"/>
          <w:szCs w:val="28"/>
        </w:rPr>
        <w:t>г. Шенкурск</w:t>
      </w:r>
    </w:p>
    <w:p w:rsidR="00CB5FDA" w:rsidRDefault="00CB5FDA" w:rsidP="00CB5FD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B5FDA" w:rsidRPr="00CA6A9B" w:rsidRDefault="00CB5FDA" w:rsidP="00CB5FDA">
      <w:pPr>
        <w:pStyle w:val="headertext"/>
        <w:spacing w:before="0" w:beforeAutospacing="0" w:after="0" w:afterAutospacing="0"/>
        <w:jc w:val="center"/>
        <w:rPr>
          <w:b/>
          <w:sz w:val="28"/>
          <w:szCs w:val="28"/>
        </w:rPr>
      </w:pPr>
      <w:r w:rsidRPr="008C3B00">
        <w:rPr>
          <w:b/>
          <w:sz w:val="28"/>
          <w:szCs w:val="28"/>
        </w:rPr>
        <w:t>Об утверждении программы профилактики нарушений</w:t>
      </w:r>
      <w:r w:rsidRPr="008C3B00">
        <w:rPr>
          <w:b/>
          <w:sz w:val="28"/>
          <w:szCs w:val="28"/>
        </w:rPr>
        <w:br/>
        <w:t>юридическими лицами и индивидуальными предпринимателями</w:t>
      </w:r>
      <w:r w:rsidRPr="008C3B00">
        <w:rPr>
          <w:b/>
          <w:sz w:val="28"/>
          <w:szCs w:val="28"/>
        </w:rPr>
        <w:br/>
        <w:t>обязательных требований при осуществлении</w:t>
      </w:r>
      <w:r w:rsidRPr="008C3B00">
        <w:rPr>
          <w:b/>
          <w:sz w:val="28"/>
          <w:szCs w:val="28"/>
        </w:rPr>
        <w:br/>
        <w:t>муниципального контроля</w:t>
      </w:r>
      <w:r>
        <w:rPr>
          <w:b/>
          <w:sz w:val="28"/>
          <w:szCs w:val="28"/>
        </w:rPr>
        <w:t xml:space="preserve"> за соблюдением правил благоустройства </w:t>
      </w:r>
      <w:r w:rsidRPr="008C3B0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территории муниципального образования «Шенкурское» </w:t>
      </w:r>
      <w:r w:rsidR="00CA6A9B" w:rsidRPr="00CA6A9B">
        <w:rPr>
          <w:b/>
          <w:sz w:val="28"/>
          <w:szCs w:val="28"/>
        </w:rPr>
        <w:t xml:space="preserve">Архангельской области </w:t>
      </w:r>
      <w:r w:rsidRPr="00CA6A9B">
        <w:rPr>
          <w:b/>
          <w:sz w:val="28"/>
          <w:szCs w:val="28"/>
        </w:rPr>
        <w:t>на 2020 год</w:t>
      </w:r>
    </w:p>
    <w:p w:rsidR="00CB5FDA" w:rsidRDefault="00CB5FDA" w:rsidP="00CB5FDA">
      <w:pPr>
        <w:pStyle w:val="headertext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CA6A9B" w:rsidRPr="008C3B00" w:rsidRDefault="00CA6A9B" w:rsidP="00CB5FDA">
      <w:pPr>
        <w:pStyle w:val="headertext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CA6A9B" w:rsidRPr="00AA3BEE" w:rsidRDefault="00CB5FDA" w:rsidP="00CA6A9B">
      <w:pPr>
        <w:pStyle w:val="af"/>
        <w:jc w:val="both"/>
        <w:rPr>
          <w:sz w:val="28"/>
          <w:szCs w:val="28"/>
        </w:rPr>
      </w:pPr>
      <w:r w:rsidRPr="000A000E">
        <w:rPr>
          <w:sz w:val="28"/>
          <w:szCs w:val="28"/>
        </w:rPr>
        <w:tab/>
      </w:r>
      <w:r w:rsidR="00CA6A9B" w:rsidRPr="000A000E">
        <w:rPr>
          <w:sz w:val="28"/>
          <w:szCs w:val="28"/>
        </w:rPr>
        <w:t xml:space="preserve">В соответствии с частью 1 статьи 8.2 </w:t>
      </w:r>
      <w:hyperlink r:id="rId8" w:history="1">
        <w:r w:rsidR="00CA6A9B" w:rsidRPr="000A000E">
          <w:rPr>
            <w:rStyle w:val="ac"/>
            <w:color w:val="auto"/>
            <w:sz w:val="28"/>
            <w:szCs w:val="28"/>
            <w:u w:val="none"/>
          </w:rPr>
          <w:t>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  </w:r>
      </w:hyperlink>
      <w:r w:rsidR="00CA6A9B" w:rsidRPr="000A000E">
        <w:rPr>
          <w:sz w:val="28"/>
          <w:szCs w:val="28"/>
        </w:rPr>
        <w:t>»</w:t>
      </w:r>
      <w:r w:rsidR="00CA6A9B">
        <w:rPr>
          <w:sz w:val="28"/>
          <w:szCs w:val="28"/>
        </w:rPr>
        <w:t>,</w:t>
      </w:r>
      <w:r w:rsidR="00CA6A9B" w:rsidRPr="00CA6A9B">
        <w:rPr>
          <w:color w:val="000000"/>
          <w:sz w:val="28"/>
          <w:szCs w:val="28"/>
        </w:rPr>
        <w:t xml:space="preserve"> </w:t>
      </w:r>
      <w:r w:rsidR="00CA6A9B">
        <w:rPr>
          <w:color w:val="000000"/>
          <w:sz w:val="28"/>
          <w:szCs w:val="28"/>
        </w:rPr>
        <w:t>постановлением Правительства Российской Федерации от 26.12.2018 № 1680 «</w:t>
      </w:r>
      <w:r w:rsidR="00CA6A9B">
        <w:rPr>
          <w:rFonts w:eastAsiaTheme="minorHAnsi"/>
          <w:sz w:val="28"/>
          <w:szCs w:val="28"/>
          <w:lang w:eastAsia="en-US"/>
        </w:rPr>
        <w:t>О</w:t>
      </w:r>
      <w:r w:rsidR="00CA6A9B" w:rsidRPr="0029025A">
        <w:rPr>
          <w:rFonts w:eastAsiaTheme="minorHAnsi"/>
          <w:sz w:val="28"/>
          <w:szCs w:val="28"/>
          <w:lang w:eastAsia="en-US"/>
        </w:rPr>
        <w:t>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</w:t>
      </w:r>
      <w:r w:rsidR="00CA6A9B">
        <w:rPr>
          <w:rFonts w:eastAsiaTheme="minorHAnsi"/>
          <w:sz w:val="28"/>
          <w:szCs w:val="28"/>
          <w:lang w:eastAsia="en-US"/>
        </w:rPr>
        <w:t>»,</w:t>
      </w:r>
      <w:r w:rsidR="00CA6A9B">
        <w:rPr>
          <w:rFonts w:eastAsiaTheme="minorHAnsi"/>
          <w:lang w:eastAsia="en-US"/>
        </w:rPr>
        <w:t xml:space="preserve"> </w:t>
      </w:r>
      <w:r w:rsidR="00CA6A9B" w:rsidRPr="009E653F">
        <w:rPr>
          <w:color w:val="000000"/>
          <w:sz w:val="28"/>
          <w:szCs w:val="28"/>
        </w:rPr>
        <w:t>постановлением Правительства Архангельской области</w:t>
      </w:r>
      <w:r w:rsidR="00CA6A9B">
        <w:rPr>
          <w:color w:val="000000"/>
          <w:sz w:val="28"/>
          <w:szCs w:val="28"/>
        </w:rPr>
        <w:t xml:space="preserve"> от 06.12.2017 </w:t>
      </w:r>
      <w:r w:rsidR="00CA6A9B" w:rsidRPr="009E653F">
        <w:rPr>
          <w:color w:val="000000"/>
          <w:sz w:val="28"/>
          <w:szCs w:val="28"/>
        </w:rPr>
        <w:t xml:space="preserve"> № 519-пп «</w:t>
      </w:r>
      <w:r w:rsidR="00CA6A9B" w:rsidRPr="009E653F">
        <w:rPr>
          <w:bCs/>
          <w:color w:val="000000"/>
          <w:sz w:val="28"/>
          <w:szCs w:val="28"/>
        </w:rPr>
        <w:t>Об утверждении Положения о порядке подготовки исполнительными органами государственной власти Архангельской области программ профилактики нарушений обязательных требований</w:t>
      </w:r>
      <w:r w:rsidR="00CA6A9B">
        <w:rPr>
          <w:bCs/>
          <w:color w:val="000000"/>
          <w:sz w:val="28"/>
          <w:szCs w:val="28"/>
        </w:rPr>
        <w:t xml:space="preserve">», </w:t>
      </w:r>
      <w:r w:rsidR="00CA6A9B" w:rsidRPr="009E653F">
        <w:rPr>
          <w:sz w:val="28"/>
          <w:szCs w:val="28"/>
        </w:rPr>
        <w:t xml:space="preserve">администрация </w:t>
      </w:r>
      <w:r w:rsidR="00CA6A9B">
        <w:rPr>
          <w:sz w:val="28"/>
          <w:szCs w:val="28"/>
        </w:rPr>
        <w:t>муниципального образования</w:t>
      </w:r>
      <w:r w:rsidR="00CA6A9B" w:rsidRPr="009E653F">
        <w:rPr>
          <w:sz w:val="28"/>
          <w:szCs w:val="28"/>
        </w:rPr>
        <w:t xml:space="preserve"> «Шенкурский муниципальный район»</w:t>
      </w:r>
      <w:r w:rsidR="00CA6A9B">
        <w:rPr>
          <w:sz w:val="28"/>
          <w:szCs w:val="28"/>
        </w:rPr>
        <w:t xml:space="preserve"> Архангельской области </w:t>
      </w:r>
      <w:r w:rsidR="00CA6A9B" w:rsidRPr="009E653F">
        <w:rPr>
          <w:sz w:val="28"/>
          <w:szCs w:val="28"/>
        </w:rPr>
        <w:t xml:space="preserve"> </w:t>
      </w:r>
      <w:r w:rsidR="00CA6A9B" w:rsidRPr="00AA3BEE">
        <w:rPr>
          <w:b/>
          <w:spacing w:val="80"/>
          <w:sz w:val="28"/>
          <w:szCs w:val="28"/>
        </w:rPr>
        <w:t>постановляет:</w:t>
      </w:r>
    </w:p>
    <w:p w:rsidR="00CA6A9B" w:rsidRDefault="00CA6A9B" w:rsidP="00CB5FDA">
      <w:pPr>
        <w:pStyle w:val="headertext"/>
        <w:spacing w:before="0" w:beforeAutospacing="0" w:after="0" w:afterAutospacing="0"/>
        <w:jc w:val="both"/>
        <w:rPr>
          <w:sz w:val="28"/>
          <w:szCs w:val="28"/>
        </w:rPr>
      </w:pPr>
    </w:p>
    <w:p w:rsidR="00472747" w:rsidRDefault="00CB5FDA" w:rsidP="00472747">
      <w:pPr>
        <w:pStyle w:val="header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B5210">
        <w:rPr>
          <w:sz w:val="28"/>
          <w:szCs w:val="28"/>
        </w:rPr>
        <w:t>1. Утвердить  Программу профилактики нарушений юридическими лицами и индивидуальными предпринимателями обязательных требований</w:t>
      </w:r>
      <w:r>
        <w:rPr>
          <w:sz w:val="28"/>
          <w:szCs w:val="28"/>
        </w:rPr>
        <w:t xml:space="preserve"> п</w:t>
      </w:r>
      <w:r w:rsidRPr="00CB5FDA">
        <w:rPr>
          <w:sz w:val="28"/>
          <w:szCs w:val="28"/>
        </w:rPr>
        <w:t>ри осуществлении</w:t>
      </w:r>
      <w:r>
        <w:rPr>
          <w:sz w:val="28"/>
          <w:szCs w:val="28"/>
        </w:rPr>
        <w:t xml:space="preserve"> </w:t>
      </w:r>
      <w:r w:rsidRPr="00CB5FDA">
        <w:rPr>
          <w:sz w:val="28"/>
          <w:szCs w:val="28"/>
        </w:rPr>
        <w:t>муниципального контроля за соб</w:t>
      </w:r>
      <w:r>
        <w:rPr>
          <w:sz w:val="28"/>
          <w:szCs w:val="28"/>
        </w:rPr>
        <w:t xml:space="preserve">людением правил благоустройства территории муниципального </w:t>
      </w:r>
      <w:r w:rsidR="008B185D">
        <w:rPr>
          <w:sz w:val="28"/>
          <w:szCs w:val="28"/>
        </w:rPr>
        <w:t>об</w:t>
      </w:r>
      <w:r>
        <w:rPr>
          <w:sz w:val="28"/>
          <w:szCs w:val="28"/>
        </w:rPr>
        <w:t>разования «Шенкурское»</w:t>
      </w:r>
      <w:r w:rsidR="00472747">
        <w:rPr>
          <w:sz w:val="28"/>
          <w:szCs w:val="28"/>
        </w:rPr>
        <w:t xml:space="preserve"> </w:t>
      </w:r>
      <w:r w:rsidR="008B185D">
        <w:rPr>
          <w:sz w:val="28"/>
          <w:szCs w:val="28"/>
        </w:rPr>
        <w:t>Арх</w:t>
      </w:r>
      <w:r w:rsidR="00CA6A9B">
        <w:rPr>
          <w:sz w:val="28"/>
          <w:szCs w:val="28"/>
        </w:rPr>
        <w:t xml:space="preserve">ангельской области </w:t>
      </w:r>
      <w:r w:rsidRPr="00CB5FDA">
        <w:rPr>
          <w:sz w:val="28"/>
          <w:szCs w:val="28"/>
        </w:rPr>
        <w:t>на 2020 год</w:t>
      </w:r>
      <w:r w:rsidR="00CA6A9B">
        <w:rPr>
          <w:sz w:val="28"/>
          <w:szCs w:val="28"/>
        </w:rPr>
        <w:t xml:space="preserve">, согласно приложению к </w:t>
      </w:r>
      <w:r w:rsidR="00472747">
        <w:rPr>
          <w:sz w:val="28"/>
          <w:szCs w:val="28"/>
        </w:rPr>
        <w:t>настоящему</w:t>
      </w:r>
      <w:r w:rsidR="00CA6A9B">
        <w:rPr>
          <w:sz w:val="28"/>
          <w:szCs w:val="28"/>
        </w:rPr>
        <w:t xml:space="preserve"> постановлению</w:t>
      </w:r>
      <w:r>
        <w:rPr>
          <w:sz w:val="28"/>
          <w:szCs w:val="28"/>
        </w:rPr>
        <w:t>.</w:t>
      </w:r>
    </w:p>
    <w:p w:rsidR="00CB5FDA" w:rsidRDefault="00CB5FDA" w:rsidP="00472747">
      <w:pPr>
        <w:pStyle w:val="header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B5210">
        <w:rPr>
          <w:sz w:val="28"/>
          <w:szCs w:val="28"/>
        </w:rPr>
        <w:t xml:space="preserve">2. </w:t>
      </w:r>
      <w:r w:rsidRPr="005157D9">
        <w:rPr>
          <w:sz w:val="28"/>
          <w:szCs w:val="28"/>
        </w:rPr>
        <w:t>Настоящее постановление вступает в силу со дня его принятия</w:t>
      </w:r>
      <w:r w:rsidR="008B185D">
        <w:rPr>
          <w:sz w:val="28"/>
          <w:szCs w:val="28"/>
        </w:rPr>
        <w:t>.</w:t>
      </w:r>
    </w:p>
    <w:p w:rsidR="008B185D" w:rsidRDefault="008B185D" w:rsidP="008B185D">
      <w:pPr>
        <w:pStyle w:val="formattext"/>
        <w:spacing w:before="0" w:beforeAutospacing="0" w:after="0" w:afterAutospacing="0"/>
        <w:ind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lastRenderedPageBreak/>
        <w:t>3.</w:t>
      </w:r>
      <w:r w:rsidRPr="00CA6A9B">
        <w:rPr>
          <w:kern w:val="2"/>
          <w:sz w:val="28"/>
          <w:szCs w:val="28"/>
        </w:rPr>
        <w:t xml:space="preserve"> </w:t>
      </w:r>
      <w:r w:rsidRPr="00E1214F">
        <w:rPr>
          <w:kern w:val="2"/>
          <w:sz w:val="28"/>
          <w:szCs w:val="28"/>
        </w:rPr>
        <w:t>Разместить настоящее постановление на официальном сайте администрации МО «Шенкурский муниципальный район»</w:t>
      </w:r>
      <w:r w:rsidR="00DA2B1E">
        <w:rPr>
          <w:kern w:val="2"/>
          <w:sz w:val="28"/>
          <w:szCs w:val="28"/>
        </w:rPr>
        <w:t>, о</w:t>
      </w:r>
      <w:r w:rsidR="00DA2B1E" w:rsidRPr="0001315A">
        <w:rPr>
          <w:sz w:val="28"/>
          <w:szCs w:val="28"/>
        </w:rPr>
        <w:t>публиковать в информационном бюллетене «Шенкурский муниципальный вестник»</w:t>
      </w:r>
      <w:r w:rsidRPr="00E1214F">
        <w:rPr>
          <w:kern w:val="2"/>
          <w:sz w:val="28"/>
          <w:szCs w:val="28"/>
        </w:rPr>
        <w:t>.</w:t>
      </w:r>
    </w:p>
    <w:p w:rsidR="00CB5FDA" w:rsidRDefault="00CB5FDA" w:rsidP="005421B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5421BD" w:rsidRDefault="005421BD" w:rsidP="005421BD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CB5FDA" w:rsidRPr="00D0284C" w:rsidRDefault="00CB5FDA" w:rsidP="00CB5FDA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D0284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D0284C">
        <w:rPr>
          <w:sz w:val="28"/>
          <w:szCs w:val="28"/>
        </w:rPr>
        <w:t xml:space="preserve"> муниципального образования</w:t>
      </w:r>
    </w:p>
    <w:p w:rsidR="00CB5FDA" w:rsidRPr="00D0284C" w:rsidRDefault="00CB5FDA" w:rsidP="00CB5FDA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  <w:r w:rsidRPr="00D0284C">
        <w:rPr>
          <w:sz w:val="28"/>
          <w:szCs w:val="28"/>
        </w:rPr>
        <w:t xml:space="preserve"> «Шенкурский муниципальный район»                                          </w:t>
      </w:r>
      <w:r>
        <w:rPr>
          <w:sz w:val="28"/>
          <w:szCs w:val="28"/>
        </w:rPr>
        <w:t>С.В. Смирнов</w:t>
      </w:r>
    </w:p>
    <w:p w:rsidR="00CB5FDA" w:rsidRDefault="00CB5FDA" w:rsidP="00CB5FDA">
      <w:pPr>
        <w:pStyle w:val="formattext"/>
        <w:jc w:val="both"/>
        <w:rPr>
          <w:sz w:val="28"/>
          <w:szCs w:val="28"/>
        </w:rPr>
      </w:pPr>
    </w:p>
    <w:p w:rsidR="001F4C25" w:rsidRDefault="001F4C25" w:rsidP="00CB5FDA">
      <w:pPr>
        <w:pStyle w:val="formattext"/>
        <w:jc w:val="both"/>
        <w:rPr>
          <w:sz w:val="28"/>
          <w:szCs w:val="28"/>
        </w:rPr>
      </w:pPr>
    </w:p>
    <w:p w:rsidR="001F4C25" w:rsidRDefault="001F4C25" w:rsidP="00CB5FDA">
      <w:pPr>
        <w:pStyle w:val="formattext"/>
        <w:jc w:val="both"/>
        <w:rPr>
          <w:sz w:val="28"/>
          <w:szCs w:val="28"/>
        </w:rPr>
      </w:pPr>
    </w:p>
    <w:p w:rsidR="00240386" w:rsidRDefault="00240386" w:rsidP="00CB5FDA">
      <w:pPr>
        <w:pStyle w:val="formattext"/>
        <w:jc w:val="both"/>
        <w:rPr>
          <w:sz w:val="28"/>
          <w:szCs w:val="28"/>
        </w:rPr>
      </w:pPr>
    </w:p>
    <w:p w:rsidR="00CA6A9B" w:rsidRDefault="00CA6A9B" w:rsidP="00CB5FDA">
      <w:pPr>
        <w:pStyle w:val="formattext"/>
        <w:jc w:val="both"/>
        <w:rPr>
          <w:sz w:val="28"/>
          <w:szCs w:val="28"/>
        </w:rPr>
      </w:pPr>
    </w:p>
    <w:p w:rsidR="00CA6A9B" w:rsidRDefault="00CA6A9B" w:rsidP="00CB5FDA">
      <w:pPr>
        <w:pStyle w:val="formattext"/>
        <w:jc w:val="both"/>
        <w:rPr>
          <w:sz w:val="28"/>
          <w:szCs w:val="28"/>
        </w:rPr>
      </w:pPr>
    </w:p>
    <w:p w:rsidR="00CA6A9B" w:rsidRDefault="00CA6A9B" w:rsidP="00CB5FDA">
      <w:pPr>
        <w:pStyle w:val="formattext"/>
        <w:jc w:val="both"/>
        <w:rPr>
          <w:sz w:val="28"/>
          <w:szCs w:val="28"/>
        </w:rPr>
      </w:pPr>
    </w:p>
    <w:p w:rsidR="00CA6A9B" w:rsidRDefault="00CA6A9B" w:rsidP="00CB5FDA">
      <w:pPr>
        <w:pStyle w:val="formattext"/>
        <w:jc w:val="both"/>
        <w:rPr>
          <w:sz w:val="28"/>
          <w:szCs w:val="28"/>
        </w:rPr>
      </w:pPr>
    </w:p>
    <w:p w:rsidR="00CA6A9B" w:rsidRDefault="00CA6A9B" w:rsidP="00CB5FDA">
      <w:pPr>
        <w:pStyle w:val="formattext"/>
        <w:jc w:val="both"/>
        <w:rPr>
          <w:sz w:val="28"/>
          <w:szCs w:val="28"/>
        </w:rPr>
      </w:pPr>
    </w:p>
    <w:p w:rsidR="00CA6A9B" w:rsidRDefault="00CA6A9B" w:rsidP="00CB5FDA">
      <w:pPr>
        <w:pStyle w:val="formattext"/>
        <w:jc w:val="both"/>
        <w:rPr>
          <w:sz w:val="28"/>
          <w:szCs w:val="28"/>
        </w:rPr>
      </w:pPr>
    </w:p>
    <w:p w:rsidR="00CA6A9B" w:rsidRDefault="00CA6A9B" w:rsidP="00CB5FDA">
      <w:pPr>
        <w:pStyle w:val="formattext"/>
        <w:jc w:val="both"/>
        <w:rPr>
          <w:sz w:val="28"/>
          <w:szCs w:val="28"/>
        </w:rPr>
      </w:pPr>
    </w:p>
    <w:p w:rsidR="00CA6A9B" w:rsidRDefault="00CA6A9B" w:rsidP="00CB5FDA">
      <w:pPr>
        <w:pStyle w:val="formattext"/>
        <w:jc w:val="both"/>
        <w:rPr>
          <w:sz w:val="28"/>
          <w:szCs w:val="28"/>
        </w:rPr>
      </w:pPr>
    </w:p>
    <w:p w:rsidR="00CA6A9B" w:rsidRDefault="00CA6A9B" w:rsidP="00CB5FDA">
      <w:pPr>
        <w:pStyle w:val="formattext"/>
        <w:jc w:val="both"/>
        <w:rPr>
          <w:sz w:val="28"/>
          <w:szCs w:val="28"/>
        </w:rPr>
      </w:pPr>
    </w:p>
    <w:p w:rsidR="00CA6A9B" w:rsidRDefault="00CA6A9B" w:rsidP="00CB5FDA">
      <w:pPr>
        <w:pStyle w:val="formattext"/>
        <w:jc w:val="both"/>
        <w:rPr>
          <w:sz w:val="28"/>
          <w:szCs w:val="28"/>
        </w:rPr>
      </w:pPr>
    </w:p>
    <w:p w:rsidR="00CA6A9B" w:rsidRDefault="00CA6A9B" w:rsidP="00CB5FDA">
      <w:pPr>
        <w:pStyle w:val="formattext"/>
        <w:jc w:val="both"/>
        <w:rPr>
          <w:sz w:val="28"/>
          <w:szCs w:val="28"/>
        </w:rPr>
      </w:pPr>
    </w:p>
    <w:p w:rsidR="00CA6A9B" w:rsidRDefault="00CA6A9B" w:rsidP="00CB5FDA">
      <w:pPr>
        <w:pStyle w:val="formattext"/>
        <w:jc w:val="both"/>
        <w:rPr>
          <w:sz w:val="28"/>
          <w:szCs w:val="28"/>
        </w:rPr>
      </w:pPr>
    </w:p>
    <w:p w:rsidR="00CA6A9B" w:rsidRDefault="00CA6A9B" w:rsidP="00CB5FDA">
      <w:pPr>
        <w:pStyle w:val="formattext"/>
        <w:jc w:val="both"/>
        <w:rPr>
          <w:sz w:val="28"/>
          <w:szCs w:val="28"/>
        </w:rPr>
      </w:pPr>
    </w:p>
    <w:p w:rsidR="00CA6A9B" w:rsidRDefault="00CA6A9B" w:rsidP="00CB5FDA">
      <w:pPr>
        <w:pStyle w:val="formattext"/>
        <w:jc w:val="both"/>
        <w:rPr>
          <w:sz w:val="28"/>
          <w:szCs w:val="28"/>
        </w:rPr>
      </w:pPr>
    </w:p>
    <w:p w:rsidR="00890FA5" w:rsidRDefault="00890FA5" w:rsidP="005421B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90FA5" w:rsidRDefault="00890FA5" w:rsidP="005421B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90FA5" w:rsidRDefault="00890FA5" w:rsidP="005421B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90FA5" w:rsidRDefault="00890FA5" w:rsidP="005421B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90FA5" w:rsidRDefault="00890FA5" w:rsidP="005421B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90FA5" w:rsidRDefault="001F4C25" w:rsidP="008432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Утверждена</w:t>
      </w:r>
      <w:r w:rsidR="00890FA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84320A" w:rsidRDefault="0084320A" w:rsidP="008432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2F610F">
        <w:rPr>
          <w:rFonts w:ascii="Times New Roman" w:eastAsia="Times New Roman" w:hAnsi="Times New Roman"/>
          <w:sz w:val="26"/>
          <w:szCs w:val="26"/>
          <w:lang w:eastAsia="ru-RU"/>
        </w:rPr>
        <w:t>П</w:t>
      </w:r>
      <w:r w:rsidR="001F4C25" w:rsidRPr="002F610F">
        <w:rPr>
          <w:rFonts w:ascii="Times New Roman" w:eastAsia="Times New Roman" w:hAnsi="Times New Roman"/>
          <w:sz w:val="26"/>
          <w:szCs w:val="26"/>
          <w:lang w:eastAsia="ru-RU"/>
        </w:rPr>
        <w:t>остановлением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1F4C25">
        <w:rPr>
          <w:rFonts w:ascii="Times New Roman" w:eastAsia="Times New Roman" w:hAnsi="Times New Roman"/>
          <w:sz w:val="26"/>
          <w:szCs w:val="26"/>
          <w:lang w:eastAsia="ru-RU"/>
        </w:rPr>
        <w:t xml:space="preserve">администрации </w:t>
      </w:r>
    </w:p>
    <w:p w:rsidR="001F4C25" w:rsidRPr="002F610F" w:rsidRDefault="001F4C25" w:rsidP="008432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МО «Шенкурский</w:t>
      </w:r>
      <w:r w:rsidRPr="002F610F">
        <w:rPr>
          <w:rFonts w:ascii="Times New Roman" w:eastAsia="Times New Roman" w:hAnsi="Times New Roman"/>
          <w:sz w:val="26"/>
          <w:szCs w:val="26"/>
          <w:lang w:eastAsia="ru-RU"/>
        </w:rPr>
        <w:t xml:space="preserve"> муниципальный район»</w:t>
      </w:r>
    </w:p>
    <w:p w:rsidR="001F4C25" w:rsidRDefault="001F4C25" w:rsidP="008432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2F610F">
        <w:rPr>
          <w:rFonts w:ascii="Times New Roman" w:eastAsia="Times New Roman" w:hAnsi="Times New Roman"/>
          <w:sz w:val="26"/>
          <w:szCs w:val="26"/>
          <w:lang w:eastAsia="ru-RU"/>
        </w:rPr>
        <w:t xml:space="preserve">от </w:t>
      </w:r>
      <w:r w:rsidR="007A0607">
        <w:rPr>
          <w:rFonts w:ascii="Times New Roman" w:eastAsia="Times New Roman" w:hAnsi="Times New Roman"/>
          <w:sz w:val="26"/>
          <w:szCs w:val="26"/>
          <w:lang w:eastAsia="ru-RU"/>
        </w:rPr>
        <w:t>31</w:t>
      </w:r>
      <w:r w:rsidRPr="002F610F">
        <w:rPr>
          <w:rFonts w:ascii="Times New Roman" w:eastAsia="Times New Roman" w:hAnsi="Times New Roman"/>
          <w:sz w:val="26"/>
          <w:szCs w:val="26"/>
          <w:lang w:eastAsia="ru-RU"/>
        </w:rPr>
        <w:t xml:space="preserve"> декабря 20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19 года № </w:t>
      </w:r>
      <w:r w:rsidR="007A0607">
        <w:rPr>
          <w:rFonts w:ascii="Times New Roman" w:eastAsia="Times New Roman" w:hAnsi="Times New Roman"/>
          <w:sz w:val="26"/>
          <w:szCs w:val="26"/>
          <w:lang w:eastAsia="ru-RU"/>
        </w:rPr>
        <w:t>871</w:t>
      </w:r>
      <w:r w:rsidR="008B185D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па</w:t>
      </w:r>
    </w:p>
    <w:p w:rsidR="001F4C25" w:rsidRDefault="001F4C25" w:rsidP="00CB5FD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F4C25" w:rsidRDefault="001F4C25" w:rsidP="001F4C25">
      <w:pPr>
        <w:pStyle w:val="headertext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8C3B00">
        <w:rPr>
          <w:b/>
          <w:sz w:val="28"/>
          <w:szCs w:val="28"/>
        </w:rPr>
        <w:t>рограмм</w:t>
      </w:r>
      <w:r>
        <w:rPr>
          <w:b/>
          <w:sz w:val="28"/>
          <w:szCs w:val="28"/>
        </w:rPr>
        <w:t>а</w:t>
      </w:r>
      <w:r w:rsidRPr="008C3B00">
        <w:rPr>
          <w:b/>
          <w:sz w:val="28"/>
          <w:szCs w:val="28"/>
        </w:rPr>
        <w:t xml:space="preserve"> профилактики нарушений</w:t>
      </w:r>
      <w:r w:rsidRPr="008C3B00">
        <w:rPr>
          <w:b/>
          <w:sz w:val="28"/>
          <w:szCs w:val="28"/>
        </w:rPr>
        <w:br/>
        <w:t>юридическими лицами и индивидуальными предпринимателями</w:t>
      </w:r>
      <w:r w:rsidRPr="008C3B00">
        <w:rPr>
          <w:b/>
          <w:sz w:val="28"/>
          <w:szCs w:val="28"/>
        </w:rPr>
        <w:br/>
        <w:t>обязательных требований при осуществлении</w:t>
      </w:r>
      <w:r w:rsidRPr="008C3B00">
        <w:rPr>
          <w:b/>
          <w:sz w:val="28"/>
          <w:szCs w:val="28"/>
        </w:rPr>
        <w:br/>
        <w:t>муниципального контроля</w:t>
      </w:r>
      <w:r>
        <w:rPr>
          <w:b/>
          <w:sz w:val="28"/>
          <w:szCs w:val="28"/>
        </w:rPr>
        <w:t xml:space="preserve"> за соблюдением правил благоустройства</w:t>
      </w:r>
      <w:r w:rsidRPr="008C3B0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территории муниципального образования «Шенкурское» </w:t>
      </w:r>
      <w:r w:rsidR="00CA6A9B">
        <w:rPr>
          <w:b/>
          <w:sz w:val="28"/>
          <w:szCs w:val="28"/>
        </w:rPr>
        <w:t xml:space="preserve">Архангельской области </w:t>
      </w:r>
      <w:r w:rsidRPr="008C3B00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20</w:t>
      </w:r>
      <w:r w:rsidRPr="008C3B00">
        <w:rPr>
          <w:b/>
          <w:sz w:val="28"/>
          <w:szCs w:val="28"/>
        </w:rPr>
        <w:t xml:space="preserve"> год</w:t>
      </w:r>
    </w:p>
    <w:p w:rsidR="001F4C25" w:rsidRDefault="001F4C25" w:rsidP="00CB5FD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B5FDA" w:rsidRPr="001F4C25" w:rsidRDefault="00CB5FDA" w:rsidP="001F4C2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4C25">
        <w:rPr>
          <w:rFonts w:ascii="Times New Roman" w:eastAsia="Times New Roman" w:hAnsi="Times New Roman"/>
          <w:sz w:val="28"/>
          <w:szCs w:val="28"/>
          <w:lang w:eastAsia="ru-RU"/>
        </w:rPr>
        <w:t>I. Анализ текущего состояния</w:t>
      </w:r>
    </w:p>
    <w:p w:rsidR="00CB5FDA" w:rsidRPr="001F4C25" w:rsidRDefault="00CB5FDA" w:rsidP="001F4C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5FDA" w:rsidRPr="00CB5FDA" w:rsidRDefault="00CB5FDA" w:rsidP="001F4C2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F4C25">
        <w:rPr>
          <w:rFonts w:ascii="Times New Roman" w:hAnsi="Times New Roman" w:cs="Times New Roman"/>
          <w:sz w:val="28"/>
          <w:szCs w:val="28"/>
        </w:rPr>
        <w:t xml:space="preserve">     </w:t>
      </w:r>
      <w:r w:rsidRPr="001F4C25">
        <w:rPr>
          <w:rFonts w:ascii="Times New Roman" w:hAnsi="Times New Roman" w:cs="Times New Roman"/>
          <w:sz w:val="28"/>
          <w:szCs w:val="28"/>
        </w:rPr>
        <w:tab/>
      </w:r>
      <w:r w:rsidRPr="00CB5FDA">
        <w:rPr>
          <w:rFonts w:ascii="Times New Roman" w:hAnsi="Times New Roman" w:cs="Times New Roman"/>
          <w:sz w:val="28"/>
          <w:szCs w:val="28"/>
        </w:rPr>
        <w:t xml:space="preserve">Программа профилактики нарушений обязательных требований, требований, установленных муниципальными правовыми </w:t>
      </w:r>
      <w:r w:rsidRPr="001F4C25">
        <w:rPr>
          <w:rFonts w:ascii="Times New Roman" w:hAnsi="Times New Roman" w:cs="Times New Roman"/>
          <w:sz w:val="28"/>
          <w:szCs w:val="28"/>
        </w:rPr>
        <w:t xml:space="preserve">юридическими лицами и индивидуальными предпринимателями обязательных требований при осуществлении муниципального контроля за соблюдением правил благоустройства территории муниципального образования «Шенкурское» </w:t>
      </w:r>
      <w:r w:rsidRPr="00CB5FDA">
        <w:rPr>
          <w:rFonts w:ascii="Times New Roman" w:hAnsi="Times New Roman" w:cs="Times New Roman"/>
          <w:sz w:val="28"/>
          <w:szCs w:val="28"/>
        </w:rPr>
        <w:t xml:space="preserve"> </w:t>
      </w:r>
      <w:r w:rsidR="00CA6A9B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Pr="00CB5FDA">
        <w:rPr>
          <w:rFonts w:ascii="Times New Roman" w:hAnsi="Times New Roman" w:cs="Times New Roman"/>
          <w:sz w:val="28"/>
          <w:szCs w:val="28"/>
        </w:rPr>
        <w:t>на 20</w:t>
      </w:r>
      <w:r w:rsidR="003C4092" w:rsidRPr="001F4C25">
        <w:rPr>
          <w:rFonts w:ascii="Times New Roman" w:hAnsi="Times New Roman" w:cs="Times New Roman"/>
          <w:sz w:val="28"/>
          <w:szCs w:val="28"/>
        </w:rPr>
        <w:t>20</w:t>
      </w:r>
      <w:r w:rsidRPr="00CB5FDA">
        <w:rPr>
          <w:rFonts w:ascii="Times New Roman" w:hAnsi="Times New Roman" w:cs="Times New Roman"/>
          <w:sz w:val="28"/>
          <w:szCs w:val="28"/>
        </w:rPr>
        <w:t xml:space="preserve"> год (далее - Программа), разработана в целях организации осуществления администрацией </w:t>
      </w:r>
      <w:r w:rsidR="003C4092" w:rsidRPr="001F4C25">
        <w:rPr>
          <w:rFonts w:ascii="Times New Roman" w:hAnsi="Times New Roman" w:cs="Times New Roman"/>
          <w:sz w:val="28"/>
          <w:szCs w:val="28"/>
        </w:rPr>
        <w:t>МО «Шенкурский муниципальный район»</w:t>
      </w:r>
      <w:r w:rsidRPr="00CB5FDA">
        <w:rPr>
          <w:rFonts w:ascii="Times New Roman" w:hAnsi="Times New Roman" w:cs="Times New Roman"/>
          <w:sz w:val="28"/>
          <w:szCs w:val="28"/>
        </w:rPr>
        <w:t xml:space="preserve"> </w:t>
      </w:r>
      <w:r w:rsidR="00CA6A9B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Pr="00CB5FDA">
        <w:rPr>
          <w:rFonts w:ascii="Times New Roman" w:hAnsi="Times New Roman" w:cs="Times New Roman"/>
          <w:sz w:val="28"/>
          <w:szCs w:val="28"/>
        </w:rPr>
        <w:t xml:space="preserve">мероприятий по профилактике нарушений требований, установленных федеральными законами, и принимаемыми в соответствии с ними нормативными правовыми актами Российской Федерации, законами и иными нормативными правовыми актами </w:t>
      </w:r>
      <w:r w:rsidR="003C4092" w:rsidRPr="001F4C25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Pr="00CB5FDA">
        <w:rPr>
          <w:rFonts w:ascii="Times New Roman" w:hAnsi="Times New Roman" w:cs="Times New Roman"/>
          <w:sz w:val="28"/>
          <w:szCs w:val="28"/>
        </w:rPr>
        <w:t xml:space="preserve"> (далее - обязательные требования), требований, установленных муниципальными правовыми актами, при осуществлении муниципального контроля за соблюдением Правил благоустройства территории</w:t>
      </w:r>
      <w:r w:rsidR="003C4092" w:rsidRPr="001F4C25">
        <w:rPr>
          <w:rFonts w:ascii="Times New Roman" w:hAnsi="Times New Roman" w:cs="Times New Roman"/>
          <w:sz w:val="28"/>
          <w:szCs w:val="28"/>
        </w:rPr>
        <w:t xml:space="preserve"> МО «Шенкурское»</w:t>
      </w:r>
      <w:r w:rsidR="00CA6A9B" w:rsidRPr="00CA6A9B">
        <w:rPr>
          <w:rFonts w:ascii="Times New Roman" w:hAnsi="Times New Roman" w:cs="Times New Roman"/>
          <w:sz w:val="28"/>
          <w:szCs w:val="28"/>
        </w:rPr>
        <w:t xml:space="preserve"> </w:t>
      </w:r>
      <w:r w:rsidR="00CA6A9B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Pr="00CB5FDA">
        <w:rPr>
          <w:rFonts w:ascii="Times New Roman" w:hAnsi="Times New Roman" w:cs="Times New Roman"/>
          <w:sz w:val="28"/>
          <w:szCs w:val="28"/>
        </w:rPr>
        <w:t>.</w:t>
      </w:r>
    </w:p>
    <w:p w:rsidR="00CB5FDA" w:rsidRPr="00CB5FDA" w:rsidRDefault="001F4C25" w:rsidP="001F4C2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CB5FDA" w:rsidRPr="00CB5FDA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Программа распространяет свое действие на муниципальный контроль за соблюдением Правил благоустройства территории </w:t>
      </w:r>
      <w:r w:rsidR="003C4092" w:rsidRPr="001F4C25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«Шенкурское»</w:t>
      </w:r>
      <w:r w:rsidR="00CA6A9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A6A9B">
        <w:rPr>
          <w:rFonts w:ascii="Times New Roman" w:hAnsi="Times New Roman"/>
          <w:sz w:val="28"/>
          <w:szCs w:val="28"/>
        </w:rPr>
        <w:t>Архангельской области</w:t>
      </w:r>
      <w:r w:rsidR="00CB5FDA" w:rsidRPr="00CB5FDA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- муниципальный контроль в сфере благоустройства).</w:t>
      </w:r>
    </w:p>
    <w:p w:rsidR="003C4092" w:rsidRPr="001F4C25" w:rsidRDefault="001F4C25" w:rsidP="001F4C2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C4092" w:rsidRPr="001F4C25">
        <w:rPr>
          <w:rFonts w:ascii="Times New Roman" w:hAnsi="Times New Roman" w:cs="Times New Roman"/>
          <w:sz w:val="28"/>
          <w:szCs w:val="28"/>
        </w:rPr>
        <w:t>Исполнение функции по осуществлению муниципального контроля за соблюдением правил благоустройства территории МО «Шенкурское»</w:t>
      </w:r>
      <w:r w:rsidR="00CA6A9B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3C4092" w:rsidRPr="001F4C25">
        <w:rPr>
          <w:rFonts w:ascii="Times New Roman" w:hAnsi="Times New Roman" w:cs="Times New Roman"/>
          <w:sz w:val="28"/>
          <w:szCs w:val="28"/>
        </w:rPr>
        <w:t>,  возложено на отдел ЖКХ, энергетики, транспорта, дорожного хозяйства и благоустройства администрации МО «Шенкурский муниципальный район»</w:t>
      </w:r>
      <w:r w:rsidR="00CA6A9B" w:rsidRPr="00CA6A9B">
        <w:rPr>
          <w:rFonts w:ascii="Times New Roman" w:hAnsi="Times New Roman" w:cs="Times New Roman"/>
          <w:sz w:val="28"/>
          <w:szCs w:val="28"/>
        </w:rPr>
        <w:t xml:space="preserve"> </w:t>
      </w:r>
      <w:r w:rsidR="00CA6A9B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="003C4092" w:rsidRPr="001F4C25">
        <w:rPr>
          <w:rFonts w:ascii="Times New Roman" w:hAnsi="Times New Roman" w:cs="Times New Roman"/>
          <w:sz w:val="28"/>
          <w:szCs w:val="28"/>
        </w:rPr>
        <w:t>,  на основании регламента исполнения админи</w:t>
      </w:r>
      <w:r w:rsidR="00CA6A9B">
        <w:rPr>
          <w:rFonts w:ascii="Times New Roman" w:hAnsi="Times New Roman" w:cs="Times New Roman"/>
          <w:sz w:val="28"/>
          <w:szCs w:val="28"/>
        </w:rPr>
        <w:t>ст</w:t>
      </w:r>
      <w:r w:rsidR="003C4092" w:rsidRPr="001F4C25">
        <w:rPr>
          <w:rFonts w:ascii="Times New Roman" w:hAnsi="Times New Roman" w:cs="Times New Roman"/>
          <w:sz w:val="28"/>
          <w:szCs w:val="28"/>
        </w:rPr>
        <w:t xml:space="preserve">рацией муниципального образования «Шенкурский муниципальный район» </w:t>
      </w:r>
      <w:r w:rsidR="00CA6A9B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="003C4092" w:rsidRPr="001F4C25">
        <w:rPr>
          <w:rFonts w:ascii="Times New Roman" w:hAnsi="Times New Roman" w:cs="Times New Roman"/>
          <w:sz w:val="28"/>
          <w:szCs w:val="28"/>
        </w:rPr>
        <w:t xml:space="preserve">муниципальной функции по осуществлению муниципального контроля за соблюдением правил благоустройства территории МО «Шенкурское» утвержденного  постановлением администрации муниципального образования «Шенкурский муниципальный район» </w:t>
      </w:r>
      <w:r w:rsidR="00CA6A9B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="003C4092" w:rsidRPr="001F4C25">
        <w:rPr>
          <w:rFonts w:ascii="Times New Roman" w:hAnsi="Times New Roman" w:cs="Times New Roman"/>
          <w:sz w:val="28"/>
          <w:szCs w:val="28"/>
        </w:rPr>
        <w:t xml:space="preserve">от </w:t>
      </w:r>
      <w:r w:rsidR="00CA6A9B">
        <w:rPr>
          <w:rFonts w:ascii="Times New Roman" w:hAnsi="Times New Roman" w:cs="Times New Roman"/>
          <w:sz w:val="28"/>
          <w:szCs w:val="28"/>
        </w:rPr>
        <w:t>22 ноября</w:t>
      </w:r>
      <w:r w:rsidR="003C4092" w:rsidRPr="001F4C25">
        <w:rPr>
          <w:rFonts w:ascii="Times New Roman" w:hAnsi="Times New Roman" w:cs="Times New Roman"/>
          <w:sz w:val="28"/>
          <w:szCs w:val="28"/>
        </w:rPr>
        <w:t xml:space="preserve"> 2019 года № </w:t>
      </w:r>
      <w:r w:rsidR="00CA6A9B">
        <w:rPr>
          <w:rFonts w:ascii="Times New Roman" w:hAnsi="Times New Roman" w:cs="Times New Roman"/>
          <w:sz w:val="28"/>
          <w:szCs w:val="28"/>
        </w:rPr>
        <w:t>749</w:t>
      </w:r>
      <w:r w:rsidR="003C4092" w:rsidRPr="001F4C25">
        <w:rPr>
          <w:rFonts w:ascii="Times New Roman" w:hAnsi="Times New Roman" w:cs="Times New Roman"/>
          <w:sz w:val="28"/>
          <w:szCs w:val="28"/>
        </w:rPr>
        <w:t>-па.</w:t>
      </w:r>
    </w:p>
    <w:p w:rsidR="00CB5FDA" w:rsidRPr="00CB5FDA" w:rsidRDefault="001F4C25" w:rsidP="001F4C2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CB5FDA" w:rsidRPr="00CB5FDA">
        <w:rPr>
          <w:rFonts w:ascii="Times New Roman" w:eastAsia="Times New Roman" w:hAnsi="Times New Roman"/>
          <w:sz w:val="28"/>
          <w:szCs w:val="28"/>
          <w:lang w:eastAsia="ru-RU"/>
        </w:rPr>
        <w:t xml:space="preserve">Подконтрольными субъектами в рамках Программы являются юридические лица, индивидуальные предприниматели, а также физические </w:t>
      </w:r>
      <w:r w:rsidR="00CB5FDA" w:rsidRPr="00CB5FD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лица, осуществляющие эксплуатацию зданий, строений, сооружений и подобных объектов, в том числе земельных участков на территории </w:t>
      </w:r>
      <w:r w:rsidR="00E44610" w:rsidRPr="001F4C25">
        <w:rPr>
          <w:rFonts w:ascii="Times New Roman" w:eastAsia="Times New Roman" w:hAnsi="Times New Roman"/>
          <w:sz w:val="28"/>
          <w:szCs w:val="28"/>
          <w:lang w:eastAsia="ru-RU"/>
        </w:rPr>
        <w:t>МО «Шенкурское»</w:t>
      </w:r>
      <w:r w:rsidR="00CA6A9B" w:rsidRPr="00CA6A9B">
        <w:rPr>
          <w:rFonts w:ascii="Times New Roman" w:hAnsi="Times New Roman"/>
          <w:sz w:val="28"/>
          <w:szCs w:val="28"/>
        </w:rPr>
        <w:t xml:space="preserve"> </w:t>
      </w:r>
      <w:r w:rsidR="00CA6A9B">
        <w:rPr>
          <w:rFonts w:ascii="Times New Roman" w:hAnsi="Times New Roman"/>
          <w:sz w:val="28"/>
          <w:szCs w:val="28"/>
        </w:rPr>
        <w:t>Архангельской области</w:t>
      </w:r>
      <w:r w:rsidR="00CB5FDA" w:rsidRPr="00CB5FD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16F6C" w:rsidRDefault="00D16F6C" w:rsidP="001F4C25">
      <w:pPr>
        <w:tabs>
          <w:tab w:val="left" w:pos="9360"/>
        </w:tabs>
        <w:spacing w:after="0" w:line="240" w:lineRule="auto"/>
        <w:ind w:firstLine="90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4C25" w:rsidRPr="001F4C25" w:rsidRDefault="001F4C25" w:rsidP="001F4C25">
      <w:pPr>
        <w:tabs>
          <w:tab w:val="left" w:pos="9360"/>
        </w:tabs>
        <w:spacing w:after="0" w:line="240" w:lineRule="auto"/>
        <w:ind w:firstLine="90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4C25">
        <w:rPr>
          <w:rFonts w:ascii="Times New Roman" w:eastAsia="Times New Roman" w:hAnsi="Times New Roman"/>
          <w:sz w:val="28"/>
          <w:szCs w:val="28"/>
          <w:lang w:eastAsia="ru-RU"/>
        </w:rPr>
        <w:t>II. Основные цели и задачи профилактической работы</w:t>
      </w:r>
    </w:p>
    <w:p w:rsidR="008E73D5" w:rsidRPr="001F4C25" w:rsidRDefault="008E73D5" w:rsidP="001F4C25">
      <w:pPr>
        <w:tabs>
          <w:tab w:val="left" w:pos="9360"/>
        </w:tabs>
        <w:spacing w:after="0" w:line="240" w:lineRule="auto"/>
        <w:ind w:firstLine="90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73D5" w:rsidRPr="001F4C25" w:rsidRDefault="001F4C25" w:rsidP="001F4C25">
      <w:pPr>
        <w:pStyle w:val="Style1"/>
        <w:widowControl/>
        <w:spacing w:line="240" w:lineRule="auto"/>
        <w:ind w:firstLine="0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ab/>
      </w:r>
      <w:r w:rsidR="008E73D5" w:rsidRPr="001F4C25">
        <w:rPr>
          <w:rStyle w:val="FontStyle12"/>
          <w:sz w:val="28"/>
          <w:szCs w:val="28"/>
        </w:rPr>
        <w:t>Цели:</w:t>
      </w:r>
    </w:p>
    <w:p w:rsidR="008E73D5" w:rsidRPr="001F4C25" w:rsidRDefault="008E73D5" w:rsidP="001F4C25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 w:rsidRPr="001F4C25">
        <w:rPr>
          <w:sz w:val="28"/>
          <w:szCs w:val="28"/>
        </w:rPr>
        <w:tab/>
        <w:t>- предупреждение нарушений юридическими лицами и индивидуальными предпринимателями, а также физическими лицами обязательных требований, требований установленных муниципальными правовыми актами;</w:t>
      </w:r>
    </w:p>
    <w:p w:rsidR="008E73D5" w:rsidRPr="001F4C25" w:rsidRDefault="008E73D5" w:rsidP="001F4C25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 w:rsidRPr="001F4C25">
        <w:rPr>
          <w:sz w:val="28"/>
          <w:szCs w:val="28"/>
        </w:rPr>
        <w:tab/>
        <w:t>- устранению причин, условий и факторов, способствующих нарушениям указанных требований при осуществлении муниципального контроля в сфере благоустройства.</w:t>
      </w:r>
    </w:p>
    <w:p w:rsidR="008E73D5" w:rsidRPr="001F4C25" w:rsidRDefault="008E73D5" w:rsidP="001F4C25">
      <w:pPr>
        <w:tabs>
          <w:tab w:val="left" w:pos="936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4C25">
        <w:rPr>
          <w:rFonts w:ascii="Times New Roman" w:eastAsia="Times New Roman" w:hAnsi="Times New Roman"/>
          <w:sz w:val="28"/>
          <w:szCs w:val="28"/>
          <w:lang w:eastAsia="ru-RU"/>
        </w:rPr>
        <w:t xml:space="preserve"> Задачами программы являются:</w:t>
      </w:r>
    </w:p>
    <w:p w:rsidR="008E73D5" w:rsidRPr="001F4C25" w:rsidRDefault="001F4C25" w:rsidP="001F4C25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E73D5" w:rsidRPr="001F4C25">
        <w:rPr>
          <w:sz w:val="28"/>
          <w:szCs w:val="28"/>
        </w:rPr>
        <w:t>- укрепление системы профилактики нарушений обязательных требований, требований, установленных муниципальными правовыми актами, путем активизации профилактической деятельности;</w:t>
      </w:r>
    </w:p>
    <w:p w:rsidR="008E73D5" w:rsidRPr="001F4C25" w:rsidRDefault="001F4C25" w:rsidP="001F4C25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E73D5" w:rsidRPr="001F4C25">
        <w:rPr>
          <w:sz w:val="28"/>
          <w:szCs w:val="28"/>
        </w:rPr>
        <w:t>- выявление и устранение причин, факторов и условий, способствующих нарушениям подконтрольными субъектами обязательных требований, требований, установленных муниципальными правовыми актами;</w:t>
      </w:r>
    </w:p>
    <w:p w:rsidR="008E73D5" w:rsidRPr="001F4C25" w:rsidRDefault="001F4C25" w:rsidP="001F4C25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E73D5" w:rsidRPr="001F4C25">
        <w:rPr>
          <w:sz w:val="28"/>
          <w:szCs w:val="28"/>
        </w:rPr>
        <w:t>- формирование единого понимания обязательных требований, требований, установленных муниципальными правовыми актами, у всех участников контрольной деятельности;</w:t>
      </w:r>
    </w:p>
    <w:p w:rsidR="008E73D5" w:rsidRPr="001F4C25" w:rsidRDefault="008E73D5" w:rsidP="001F4C25">
      <w:pPr>
        <w:tabs>
          <w:tab w:val="left" w:pos="9360"/>
        </w:tabs>
        <w:spacing w:after="0" w:line="240" w:lineRule="auto"/>
        <w:ind w:firstLine="90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4C25">
        <w:rPr>
          <w:rFonts w:ascii="Times New Roman" w:eastAsia="Times New Roman" w:hAnsi="Times New Roman"/>
          <w:sz w:val="28"/>
          <w:szCs w:val="28"/>
          <w:lang w:eastAsia="ru-RU"/>
        </w:rPr>
        <w:t>- повышение квалификации муниципальных служащих.</w:t>
      </w:r>
    </w:p>
    <w:p w:rsidR="008E73D5" w:rsidRPr="001F4C25" w:rsidRDefault="008E73D5" w:rsidP="001F4C25">
      <w:pPr>
        <w:tabs>
          <w:tab w:val="left" w:pos="9360"/>
        </w:tabs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73D5" w:rsidRPr="001F4C25" w:rsidRDefault="008E73D5" w:rsidP="001F4C25">
      <w:pPr>
        <w:tabs>
          <w:tab w:val="left" w:pos="9360"/>
        </w:tabs>
        <w:spacing w:after="0" w:line="240" w:lineRule="auto"/>
        <w:ind w:firstLine="90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4C25">
        <w:rPr>
          <w:rFonts w:ascii="Times New Roman" w:eastAsia="Times New Roman" w:hAnsi="Times New Roman"/>
          <w:sz w:val="28"/>
          <w:szCs w:val="28"/>
          <w:lang w:eastAsia="ru-RU"/>
        </w:rPr>
        <w:t>III. Перечень мероприятий</w:t>
      </w:r>
    </w:p>
    <w:p w:rsidR="008E73D5" w:rsidRDefault="008E73D5" w:rsidP="008E73D5">
      <w:pPr>
        <w:tabs>
          <w:tab w:val="left" w:pos="9360"/>
        </w:tabs>
        <w:spacing w:after="0" w:line="240" w:lineRule="auto"/>
        <w:ind w:firstLine="900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1"/>
        <w:gridCol w:w="3409"/>
        <w:gridCol w:w="1529"/>
        <w:gridCol w:w="2317"/>
        <w:gridCol w:w="2073"/>
      </w:tblGrid>
      <w:tr w:rsidR="008E73D5" w:rsidRPr="00DA6247" w:rsidTr="008B185D">
        <w:tc>
          <w:tcPr>
            <w:tcW w:w="561" w:type="dxa"/>
            <w:vAlign w:val="center"/>
          </w:tcPr>
          <w:p w:rsidR="008E73D5" w:rsidRPr="002B29B3" w:rsidRDefault="008E73D5" w:rsidP="008B185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29B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409" w:type="dxa"/>
            <w:vAlign w:val="center"/>
          </w:tcPr>
          <w:p w:rsidR="008E73D5" w:rsidRPr="00BB3E3C" w:rsidRDefault="008E73D5" w:rsidP="008B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Наименование мероприятия</w:t>
            </w:r>
          </w:p>
          <w:p w:rsidR="008E73D5" w:rsidRPr="00544A17" w:rsidRDefault="008E73D5" w:rsidP="008B185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 профилактике нарушений юридическими лицами и индивидуальными предпринимателями обязательных требований</w:t>
            </w:r>
          </w:p>
        </w:tc>
        <w:tc>
          <w:tcPr>
            <w:tcW w:w="1529" w:type="dxa"/>
            <w:vAlign w:val="center"/>
          </w:tcPr>
          <w:p w:rsidR="008E73D5" w:rsidRPr="008A5CE7" w:rsidRDefault="008E73D5" w:rsidP="008B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A5CE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Срок исполнения</w:t>
            </w:r>
          </w:p>
        </w:tc>
        <w:tc>
          <w:tcPr>
            <w:tcW w:w="2317" w:type="dxa"/>
            <w:vAlign w:val="center"/>
          </w:tcPr>
          <w:p w:rsidR="008E73D5" w:rsidRPr="008A5CE7" w:rsidRDefault="008E73D5" w:rsidP="008B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A5CE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Ответственный исполнитель</w:t>
            </w:r>
          </w:p>
        </w:tc>
        <w:tc>
          <w:tcPr>
            <w:tcW w:w="2073" w:type="dxa"/>
          </w:tcPr>
          <w:p w:rsidR="008E73D5" w:rsidRDefault="008E73D5" w:rsidP="008B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8E73D5" w:rsidRPr="00544A17" w:rsidRDefault="008E73D5" w:rsidP="008B185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F610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Ожидаемые результаты</w:t>
            </w:r>
          </w:p>
        </w:tc>
      </w:tr>
      <w:tr w:rsidR="008E73D5" w:rsidRPr="00DA6247" w:rsidTr="008B185D">
        <w:tc>
          <w:tcPr>
            <w:tcW w:w="561" w:type="dxa"/>
          </w:tcPr>
          <w:p w:rsidR="008E73D5" w:rsidRPr="00544A17" w:rsidRDefault="008E73D5" w:rsidP="008B185D">
            <w:pPr>
              <w:spacing w:after="0"/>
              <w:jc w:val="center"/>
              <w:rPr>
                <w:sz w:val="24"/>
                <w:szCs w:val="24"/>
              </w:rPr>
            </w:pPr>
            <w:r w:rsidRPr="00544A17">
              <w:rPr>
                <w:sz w:val="24"/>
                <w:szCs w:val="24"/>
              </w:rPr>
              <w:t>1.</w:t>
            </w:r>
          </w:p>
        </w:tc>
        <w:tc>
          <w:tcPr>
            <w:tcW w:w="3409" w:type="dxa"/>
          </w:tcPr>
          <w:p w:rsidR="008E73D5" w:rsidRPr="00BB3E3C" w:rsidRDefault="008E73D5" w:rsidP="008B185D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Размещение на официальном информационном  Интернет-портале 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администрации</w:t>
            </w: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муниципального образования «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Шенкурский </w:t>
            </w: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муниципальный район» перечней нормативных правовых актов или </w:t>
            </w:r>
          </w:p>
          <w:p w:rsidR="008E73D5" w:rsidRPr="00544A17" w:rsidRDefault="008E73D5" w:rsidP="001F4C25">
            <w:pPr>
              <w:spacing w:after="0" w:line="240" w:lineRule="auto"/>
              <w:rPr>
                <w:sz w:val="24"/>
                <w:szCs w:val="24"/>
              </w:rPr>
            </w:pP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их отдельных частей, содержащих обязательные </w:t>
            </w: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требования, оценка соблюдения которых является предметом муниципального контроля</w:t>
            </w:r>
            <w:r w:rsidR="001F4C2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в сфере благоустройства</w:t>
            </w: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 а также текстов соответствующих нормативных правовых актов</w:t>
            </w:r>
          </w:p>
        </w:tc>
        <w:tc>
          <w:tcPr>
            <w:tcW w:w="1529" w:type="dxa"/>
          </w:tcPr>
          <w:p w:rsidR="008E73D5" w:rsidRPr="00BB3E3C" w:rsidRDefault="008E73D5" w:rsidP="008B185D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В течение года (по мере необходимости)</w:t>
            </w:r>
          </w:p>
        </w:tc>
        <w:tc>
          <w:tcPr>
            <w:tcW w:w="2317" w:type="dxa"/>
          </w:tcPr>
          <w:p w:rsidR="008E73D5" w:rsidRPr="00BB3E3C" w:rsidRDefault="008E73D5" w:rsidP="008B185D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Должностные лица </w:t>
            </w:r>
            <w:r w:rsidRPr="00DE379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отдела </w:t>
            </w:r>
            <w:r w:rsidRPr="0035756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ЖКХ, энергетики, транспорта, дорожного хозяйства и благоустройства</w:t>
            </w:r>
          </w:p>
        </w:tc>
        <w:tc>
          <w:tcPr>
            <w:tcW w:w="2073" w:type="dxa"/>
          </w:tcPr>
          <w:p w:rsidR="008E73D5" w:rsidRPr="00BB3E3C" w:rsidRDefault="008E73D5" w:rsidP="008B185D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F610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доступность актуальной и исчерпывающей информации об обязательных требованиях</w:t>
            </w:r>
          </w:p>
        </w:tc>
      </w:tr>
      <w:tr w:rsidR="008E73D5" w:rsidRPr="00DA6247" w:rsidTr="008B185D">
        <w:tc>
          <w:tcPr>
            <w:tcW w:w="561" w:type="dxa"/>
          </w:tcPr>
          <w:p w:rsidR="008E73D5" w:rsidRPr="00544A17" w:rsidRDefault="008E73D5" w:rsidP="008B185D">
            <w:pPr>
              <w:jc w:val="center"/>
              <w:rPr>
                <w:sz w:val="24"/>
                <w:szCs w:val="24"/>
              </w:rPr>
            </w:pPr>
            <w:r w:rsidRPr="00544A17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3409" w:type="dxa"/>
          </w:tcPr>
          <w:p w:rsidR="008E73D5" w:rsidRPr="00BB3E3C" w:rsidRDefault="008E73D5" w:rsidP="008B185D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способами. </w:t>
            </w:r>
          </w:p>
          <w:p w:rsidR="008E73D5" w:rsidRPr="00BB3E3C" w:rsidRDefault="008E73D5" w:rsidP="008B185D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В случае изменения обязательных требований – подготовка и распространение комментариев </w:t>
            </w:r>
          </w:p>
          <w:p w:rsidR="008E73D5" w:rsidRPr="00BB3E3C" w:rsidRDefault="008E73D5" w:rsidP="008B185D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</w:t>
            </w:r>
          </w:p>
          <w:p w:rsidR="008E73D5" w:rsidRPr="00BB3E3C" w:rsidRDefault="008E73D5" w:rsidP="008B185D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их в действие, а также рекомендаций </w:t>
            </w:r>
          </w:p>
          <w:p w:rsidR="008E73D5" w:rsidRPr="00BB3E3C" w:rsidRDefault="008E73D5" w:rsidP="008B185D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 проведении необходимых организационных, технических мероприятий, направленных </w:t>
            </w:r>
          </w:p>
          <w:p w:rsidR="008E73D5" w:rsidRPr="00BB3E3C" w:rsidRDefault="008E73D5" w:rsidP="008B185D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 внедрение и обеспечение соблюдения обязательных требований</w:t>
            </w:r>
          </w:p>
        </w:tc>
        <w:tc>
          <w:tcPr>
            <w:tcW w:w="1529" w:type="dxa"/>
          </w:tcPr>
          <w:p w:rsidR="008E73D5" w:rsidRPr="00BB3E3C" w:rsidRDefault="008E73D5" w:rsidP="008B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 течение года (по мере необходимости)</w:t>
            </w:r>
          </w:p>
        </w:tc>
        <w:tc>
          <w:tcPr>
            <w:tcW w:w="2317" w:type="dxa"/>
          </w:tcPr>
          <w:p w:rsidR="008E73D5" w:rsidRPr="00BB3E3C" w:rsidRDefault="008E73D5" w:rsidP="008B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Должностные лица </w:t>
            </w:r>
            <w:r w:rsidRPr="00DE379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отдела </w:t>
            </w:r>
            <w:r w:rsidRPr="0035756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ЖКХ, энергетики, транспорта, дорожного хозяйства и благоустройства</w:t>
            </w:r>
          </w:p>
        </w:tc>
        <w:tc>
          <w:tcPr>
            <w:tcW w:w="2073" w:type="dxa"/>
          </w:tcPr>
          <w:p w:rsidR="008E73D5" w:rsidRPr="002F610F" w:rsidRDefault="008E73D5" w:rsidP="008B185D">
            <w:pPr>
              <w:tabs>
                <w:tab w:val="left" w:pos="9360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F610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доступность сведений о мерах, необходимых для предупреждения нарушений обязательных требований</w:t>
            </w:r>
          </w:p>
        </w:tc>
      </w:tr>
      <w:tr w:rsidR="008E73D5" w:rsidRPr="00DA6247" w:rsidTr="008B185D">
        <w:tc>
          <w:tcPr>
            <w:tcW w:w="561" w:type="dxa"/>
          </w:tcPr>
          <w:p w:rsidR="008E73D5" w:rsidRPr="00544A17" w:rsidRDefault="008E73D5" w:rsidP="008B185D">
            <w:pPr>
              <w:jc w:val="center"/>
              <w:rPr>
                <w:sz w:val="24"/>
                <w:szCs w:val="24"/>
              </w:rPr>
            </w:pPr>
            <w:r w:rsidRPr="00544A17">
              <w:rPr>
                <w:sz w:val="24"/>
                <w:szCs w:val="24"/>
              </w:rPr>
              <w:t>3.</w:t>
            </w:r>
          </w:p>
        </w:tc>
        <w:tc>
          <w:tcPr>
            <w:tcW w:w="3409" w:type="dxa"/>
          </w:tcPr>
          <w:p w:rsidR="008E73D5" w:rsidRPr="00BB3E3C" w:rsidRDefault="008E73D5" w:rsidP="001F4C2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Обобщение практики осуществления </w:t>
            </w: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муниципального контроля</w:t>
            </w:r>
            <w:r w:rsidR="001F4C2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в сфере благоустройства</w:t>
            </w: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и размещение на официальном информационном  Интернет-портале  муниципального образования «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Шенкурский</w:t>
            </w: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муниципальный район» соответствующих обобщений, в том числе с указанием наиболее часто встречающихся случаев нарушений обязательных требований, 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</w:p>
        </w:tc>
        <w:tc>
          <w:tcPr>
            <w:tcW w:w="1529" w:type="dxa"/>
          </w:tcPr>
          <w:p w:rsidR="008E73D5" w:rsidRPr="00BB3E3C" w:rsidRDefault="008E73D5" w:rsidP="008B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IV квартал</w:t>
            </w:r>
          </w:p>
        </w:tc>
        <w:tc>
          <w:tcPr>
            <w:tcW w:w="2317" w:type="dxa"/>
          </w:tcPr>
          <w:p w:rsidR="008E73D5" w:rsidRPr="00BB3E3C" w:rsidRDefault="008E73D5" w:rsidP="008B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Должностные лица </w:t>
            </w:r>
            <w:r w:rsidRPr="00DE379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отдела </w:t>
            </w:r>
            <w:r w:rsidRPr="0035756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ЖКХ, </w:t>
            </w:r>
            <w:r w:rsidRPr="0035756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энергетики, транспорта, дорожного хозяйства и благоустройства</w:t>
            </w:r>
          </w:p>
        </w:tc>
        <w:tc>
          <w:tcPr>
            <w:tcW w:w="2073" w:type="dxa"/>
          </w:tcPr>
          <w:p w:rsidR="008E73D5" w:rsidRPr="00BB3E3C" w:rsidRDefault="008E73D5" w:rsidP="008B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8E73D5" w:rsidRPr="00DA6247" w:rsidTr="008B185D">
        <w:tc>
          <w:tcPr>
            <w:tcW w:w="561" w:type="dxa"/>
          </w:tcPr>
          <w:p w:rsidR="008E73D5" w:rsidRPr="00544A17" w:rsidRDefault="008E73D5" w:rsidP="008B185D">
            <w:pPr>
              <w:jc w:val="center"/>
              <w:rPr>
                <w:sz w:val="24"/>
                <w:szCs w:val="24"/>
              </w:rPr>
            </w:pPr>
            <w:r w:rsidRPr="00544A17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3409" w:type="dxa"/>
          </w:tcPr>
          <w:p w:rsidR="008E73D5" w:rsidRPr="00BB3E3C" w:rsidRDefault="008E73D5" w:rsidP="008B185D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Выдача предостережений </w:t>
            </w:r>
          </w:p>
          <w:p w:rsidR="008E73D5" w:rsidRPr="00BB3E3C" w:rsidRDefault="008E73D5" w:rsidP="008B185D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 недопустимости нарушения обязательных требований </w:t>
            </w:r>
          </w:p>
          <w:p w:rsidR="008E73D5" w:rsidRPr="00BB3E3C" w:rsidRDefault="008E73D5" w:rsidP="008B185D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в соответствии с частями 5-7 статьи 8.2 Федерального закона </w:t>
            </w:r>
          </w:p>
          <w:p w:rsidR="008E73D5" w:rsidRPr="00BB3E3C" w:rsidRDefault="008E73D5" w:rsidP="008B185D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от 26.12.2008 № 294-ФЗ 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</w:t>
            </w: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»</w:t>
            </w: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 если иной порядок не установлен федеральным законом</w:t>
            </w:r>
          </w:p>
        </w:tc>
        <w:tc>
          <w:tcPr>
            <w:tcW w:w="1529" w:type="dxa"/>
          </w:tcPr>
          <w:p w:rsidR="008E73D5" w:rsidRPr="00BB3E3C" w:rsidRDefault="008E73D5" w:rsidP="008B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В течение года </w:t>
            </w:r>
          </w:p>
          <w:p w:rsidR="008E73D5" w:rsidRPr="00BB3E3C" w:rsidRDefault="008E73D5" w:rsidP="008B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317" w:type="dxa"/>
          </w:tcPr>
          <w:p w:rsidR="008E73D5" w:rsidRPr="00BB3E3C" w:rsidRDefault="008E73D5" w:rsidP="008B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Должностные лица </w:t>
            </w:r>
            <w:r w:rsidRPr="00DE379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отдела </w:t>
            </w:r>
            <w:r w:rsidRPr="0035756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ЖКХ, энергетики, транспорта, дорожного хозяйства и благоустройства</w:t>
            </w:r>
          </w:p>
        </w:tc>
        <w:tc>
          <w:tcPr>
            <w:tcW w:w="2073" w:type="dxa"/>
          </w:tcPr>
          <w:p w:rsidR="008E73D5" w:rsidRPr="00BB3E3C" w:rsidRDefault="008E73D5" w:rsidP="008B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F610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предупреждение и снижение количества нарушений обязательных требований</w:t>
            </w:r>
          </w:p>
        </w:tc>
      </w:tr>
      <w:tr w:rsidR="008E73D5" w:rsidRPr="00DA6247" w:rsidTr="008B185D">
        <w:tc>
          <w:tcPr>
            <w:tcW w:w="561" w:type="dxa"/>
          </w:tcPr>
          <w:p w:rsidR="008E73D5" w:rsidRPr="00544A17" w:rsidRDefault="008E73D5" w:rsidP="008B185D">
            <w:pPr>
              <w:spacing w:after="0"/>
              <w:jc w:val="center"/>
              <w:rPr>
                <w:sz w:val="24"/>
                <w:szCs w:val="24"/>
              </w:rPr>
            </w:pPr>
            <w:r w:rsidRPr="00544A17">
              <w:rPr>
                <w:sz w:val="24"/>
                <w:szCs w:val="24"/>
              </w:rPr>
              <w:t>5.</w:t>
            </w:r>
          </w:p>
        </w:tc>
        <w:tc>
          <w:tcPr>
            <w:tcW w:w="3409" w:type="dxa"/>
          </w:tcPr>
          <w:p w:rsidR="008E73D5" w:rsidRPr="00BB3E3C" w:rsidRDefault="008E73D5" w:rsidP="001F4C2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Разработка программы профилактики нарушений юридическими лицами и индивидуальными предпринимателями обязательных требований при осуществлении муниципального контроля</w:t>
            </w:r>
            <w:r w:rsidR="001F4C2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в сфере благоустройства</w:t>
            </w: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на 20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  <w:r w:rsidR="001F4C2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529" w:type="dxa"/>
          </w:tcPr>
          <w:p w:rsidR="008E73D5" w:rsidRPr="00BB3E3C" w:rsidRDefault="008E73D5" w:rsidP="008B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IV квартал</w:t>
            </w:r>
          </w:p>
        </w:tc>
        <w:tc>
          <w:tcPr>
            <w:tcW w:w="2317" w:type="dxa"/>
          </w:tcPr>
          <w:p w:rsidR="008E73D5" w:rsidRPr="00BB3E3C" w:rsidRDefault="008E73D5" w:rsidP="008B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B3E3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Должностные лица </w:t>
            </w:r>
            <w:r w:rsidRPr="00DE379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отдела </w:t>
            </w:r>
            <w:r w:rsidRPr="0035756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ЖКХ, энергетики, транспорта, дорожного хозяйства и благоустройства</w:t>
            </w:r>
          </w:p>
        </w:tc>
        <w:tc>
          <w:tcPr>
            <w:tcW w:w="2073" w:type="dxa"/>
          </w:tcPr>
          <w:p w:rsidR="008E73D5" w:rsidRPr="00544A17" w:rsidRDefault="008E73D5" w:rsidP="008B185D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</w:tbl>
    <w:p w:rsidR="008E73D5" w:rsidRDefault="008E73D5" w:rsidP="00D16F6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D16F6C">
        <w:rPr>
          <w:rFonts w:ascii="Times New Roman" w:hAnsi="Times New Roman"/>
          <w:sz w:val="28"/>
          <w:szCs w:val="28"/>
          <w:lang w:val="en-US" w:eastAsia="ru-RU"/>
        </w:rPr>
        <w:lastRenderedPageBreak/>
        <w:t>IV</w:t>
      </w:r>
      <w:r w:rsidRPr="00D16F6C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D16F6C">
        <w:rPr>
          <w:rFonts w:ascii="Times New Roman" w:hAnsi="Times New Roman"/>
          <w:sz w:val="28"/>
          <w:szCs w:val="28"/>
          <w:lang w:eastAsia="ru-RU"/>
        </w:rPr>
        <w:t>М</w:t>
      </w:r>
      <w:r w:rsidRPr="00D16F6C">
        <w:rPr>
          <w:rFonts w:ascii="Times New Roman" w:hAnsi="Times New Roman"/>
          <w:sz w:val="28"/>
          <w:szCs w:val="28"/>
          <w:lang w:eastAsia="ru-RU"/>
        </w:rPr>
        <w:t>еханизм реализации</w:t>
      </w:r>
    </w:p>
    <w:p w:rsidR="00D16F6C" w:rsidRPr="00D16F6C" w:rsidRDefault="00D16F6C" w:rsidP="00D16F6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E73D5" w:rsidRPr="00D16F6C" w:rsidRDefault="008E73D5" w:rsidP="008E73D5">
      <w:pPr>
        <w:tabs>
          <w:tab w:val="left" w:pos="9360"/>
        </w:tabs>
        <w:spacing w:after="0" w:line="240" w:lineRule="auto"/>
        <w:ind w:firstLine="90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6F6C">
        <w:rPr>
          <w:rFonts w:ascii="Times New Roman" w:eastAsia="Times New Roman" w:hAnsi="Times New Roman"/>
          <w:sz w:val="28"/>
          <w:szCs w:val="28"/>
          <w:lang w:eastAsia="ru-RU"/>
        </w:rPr>
        <w:t>Руководителем программы является начальник отдела ЖКХ, энергетики, транспорта, дорожного хозяйства и благоустройства администрации муниципального образования «Шенкурский муниципальный район»</w:t>
      </w:r>
      <w:r w:rsidR="00CA6A9B" w:rsidRPr="00CA6A9B">
        <w:rPr>
          <w:rFonts w:ascii="Times New Roman" w:hAnsi="Times New Roman"/>
          <w:sz w:val="28"/>
          <w:szCs w:val="28"/>
        </w:rPr>
        <w:t xml:space="preserve"> </w:t>
      </w:r>
      <w:r w:rsidR="00CA6A9B">
        <w:rPr>
          <w:rFonts w:ascii="Times New Roman" w:hAnsi="Times New Roman"/>
          <w:sz w:val="28"/>
          <w:szCs w:val="28"/>
        </w:rPr>
        <w:t>Архангельской области</w:t>
      </w:r>
      <w:r w:rsidR="00CA6A9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16F6C">
        <w:rPr>
          <w:rFonts w:ascii="Times New Roman" w:eastAsia="Times New Roman" w:hAnsi="Times New Roman"/>
          <w:sz w:val="28"/>
          <w:szCs w:val="28"/>
          <w:lang w:eastAsia="ru-RU"/>
        </w:rPr>
        <w:t>, к полномочиям которого относится:</w:t>
      </w:r>
    </w:p>
    <w:p w:rsidR="008E73D5" w:rsidRPr="00D16F6C" w:rsidRDefault="008E73D5" w:rsidP="008E73D5">
      <w:pPr>
        <w:tabs>
          <w:tab w:val="left" w:pos="9360"/>
        </w:tabs>
        <w:spacing w:after="0" w:line="240" w:lineRule="auto"/>
        <w:ind w:firstLine="90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6F6C">
        <w:rPr>
          <w:rFonts w:ascii="Times New Roman" w:eastAsia="Times New Roman" w:hAnsi="Times New Roman"/>
          <w:sz w:val="28"/>
          <w:szCs w:val="28"/>
          <w:lang w:eastAsia="ru-RU"/>
        </w:rPr>
        <w:t>- подготовка ежегодного отчета о ходе реализации программы;</w:t>
      </w:r>
    </w:p>
    <w:p w:rsidR="008E73D5" w:rsidRPr="00D16F6C" w:rsidRDefault="008E73D5" w:rsidP="008E73D5">
      <w:pPr>
        <w:tabs>
          <w:tab w:val="left" w:pos="9360"/>
        </w:tabs>
        <w:spacing w:after="0" w:line="240" w:lineRule="auto"/>
        <w:ind w:firstLine="90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6F6C">
        <w:rPr>
          <w:rFonts w:ascii="Times New Roman" w:eastAsia="Times New Roman" w:hAnsi="Times New Roman"/>
          <w:sz w:val="28"/>
          <w:szCs w:val="28"/>
          <w:lang w:eastAsia="ru-RU"/>
        </w:rPr>
        <w:t>- подготовка предложений по уточнению перечня программных мероприятий (при необходимости);</w:t>
      </w:r>
    </w:p>
    <w:p w:rsidR="008E73D5" w:rsidRPr="00D16F6C" w:rsidRDefault="008E73D5" w:rsidP="008E73D5">
      <w:pPr>
        <w:tabs>
          <w:tab w:val="left" w:pos="9360"/>
        </w:tabs>
        <w:spacing w:after="0" w:line="240" w:lineRule="auto"/>
        <w:ind w:firstLine="90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6F6C">
        <w:rPr>
          <w:rFonts w:ascii="Times New Roman" w:eastAsia="Times New Roman" w:hAnsi="Times New Roman"/>
          <w:sz w:val="28"/>
          <w:szCs w:val="28"/>
          <w:lang w:eastAsia="ru-RU"/>
        </w:rPr>
        <w:t>- разработка перечня целевых индикаторов программы;</w:t>
      </w:r>
    </w:p>
    <w:p w:rsidR="008E73D5" w:rsidRPr="00D16F6C" w:rsidRDefault="008E73D5" w:rsidP="008E73D5">
      <w:pPr>
        <w:tabs>
          <w:tab w:val="left" w:pos="9360"/>
        </w:tabs>
        <w:spacing w:after="0" w:line="240" w:lineRule="auto"/>
        <w:ind w:firstLine="90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6F6C">
        <w:rPr>
          <w:rFonts w:ascii="Times New Roman" w:eastAsia="Times New Roman" w:hAnsi="Times New Roman"/>
          <w:sz w:val="28"/>
          <w:szCs w:val="28"/>
          <w:lang w:eastAsia="ru-RU"/>
        </w:rPr>
        <w:t>- проведение мониторинга реализации программы и предварительной оценки ожидаемой эффективности и результативности программы.</w:t>
      </w:r>
    </w:p>
    <w:p w:rsidR="008E73D5" w:rsidRPr="00D16F6C" w:rsidRDefault="008E73D5" w:rsidP="008E73D5">
      <w:pPr>
        <w:tabs>
          <w:tab w:val="left" w:pos="9360"/>
        </w:tabs>
        <w:spacing w:after="0" w:line="240" w:lineRule="auto"/>
        <w:ind w:firstLine="90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6F6C">
        <w:rPr>
          <w:rFonts w:ascii="Times New Roman" w:eastAsia="Times New Roman" w:hAnsi="Times New Roman"/>
          <w:sz w:val="28"/>
          <w:szCs w:val="28"/>
          <w:lang w:eastAsia="ru-RU"/>
        </w:rPr>
        <w:t>Выполнение предусмотренных программой мероприятий обеспечивается должностными лицами отдела ЖКХ, энергетики, транспорта, дорожного хозяйства и благоустройства администрации муниципального образования «Шенкурский муниципальный район»</w:t>
      </w:r>
      <w:r w:rsidR="00CA6A9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A6A9B">
        <w:rPr>
          <w:rFonts w:ascii="Times New Roman" w:hAnsi="Times New Roman"/>
          <w:sz w:val="28"/>
          <w:szCs w:val="28"/>
        </w:rPr>
        <w:t>Архангельской области</w:t>
      </w:r>
      <w:r w:rsidRPr="00D16F6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E73D5" w:rsidRPr="00D16F6C" w:rsidRDefault="008E73D5" w:rsidP="008E73D5">
      <w:pPr>
        <w:tabs>
          <w:tab w:val="left" w:pos="9360"/>
        </w:tabs>
        <w:spacing w:after="0" w:line="240" w:lineRule="auto"/>
        <w:ind w:firstLine="90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73D5" w:rsidRPr="00D16F6C" w:rsidRDefault="008E73D5" w:rsidP="001F4C25">
      <w:pPr>
        <w:tabs>
          <w:tab w:val="left" w:pos="9360"/>
        </w:tabs>
        <w:spacing w:after="0" w:line="240" w:lineRule="auto"/>
        <w:ind w:firstLine="90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6F6C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Pr="00D16F6C">
        <w:rPr>
          <w:rFonts w:ascii="Times New Roman" w:eastAsia="Times New Roman" w:hAnsi="Times New Roman"/>
          <w:sz w:val="28"/>
          <w:szCs w:val="28"/>
          <w:lang w:eastAsia="ru-RU"/>
        </w:rPr>
        <w:t>. Оценка эффективности</w:t>
      </w:r>
    </w:p>
    <w:p w:rsidR="00D16F6C" w:rsidRPr="00D16F6C" w:rsidRDefault="00D16F6C" w:rsidP="001F4C25">
      <w:pPr>
        <w:tabs>
          <w:tab w:val="left" w:pos="9360"/>
        </w:tabs>
        <w:spacing w:after="0" w:line="240" w:lineRule="auto"/>
        <w:ind w:firstLine="90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73D5" w:rsidRPr="00D16F6C" w:rsidRDefault="008E73D5" w:rsidP="007A0607">
      <w:pPr>
        <w:pStyle w:val="Style1"/>
        <w:widowControl/>
        <w:spacing w:line="240" w:lineRule="auto"/>
        <w:ind w:left="725" w:firstLine="0"/>
        <w:jc w:val="left"/>
        <w:rPr>
          <w:rStyle w:val="FontStyle12"/>
          <w:sz w:val="28"/>
          <w:szCs w:val="28"/>
        </w:rPr>
      </w:pPr>
      <w:r w:rsidRPr="00D16F6C">
        <w:rPr>
          <w:rStyle w:val="FontStyle12"/>
          <w:sz w:val="28"/>
          <w:szCs w:val="28"/>
        </w:rPr>
        <w:t>Реализация программы позволит:</w:t>
      </w:r>
    </w:p>
    <w:p w:rsidR="008E73D5" w:rsidRPr="00D16F6C" w:rsidRDefault="008E73D5" w:rsidP="007A0607">
      <w:pPr>
        <w:pStyle w:val="Style3"/>
        <w:widowControl/>
        <w:tabs>
          <w:tab w:val="left" w:pos="1171"/>
        </w:tabs>
        <w:spacing w:line="240" w:lineRule="auto"/>
        <w:ind w:firstLine="749"/>
        <w:rPr>
          <w:rStyle w:val="FontStyle12"/>
          <w:sz w:val="28"/>
          <w:szCs w:val="28"/>
        </w:rPr>
      </w:pPr>
      <w:r w:rsidRPr="00D16F6C">
        <w:rPr>
          <w:rStyle w:val="FontStyle11"/>
          <w:b w:val="0"/>
          <w:sz w:val="28"/>
          <w:szCs w:val="28"/>
        </w:rPr>
        <w:t>1)</w:t>
      </w:r>
      <w:r w:rsidRPr="00D16F6C">
        <w:rPr>
          <w:rStyle w:val="FontStyle11"/>
          <w:b w:val="0"/>
          <w:sz w:val="28"/>
          <w:szCs w:val="28"/>
        </w:rPr>
        <w:tab/>
      </w:r>
      <w:r w:rsidRPr="00D16F6C">
        <w:rPr>
          <w:rStyle w:val="FontStyle12"/>
          <w:sz w:val="28"/>
          <w:szCs w:val="28"/>
        </w:rPr>
        <w:t xml:space="preserve">повысить эффективность профилактической работы, по предупреждению нарушений организациями и индивидуальными предпринимателями, осуществляющими деятельность на территории </w:t>
      </w:r>
      <w:r w:rsidRPr="00D16F6C">
        <w:rPr>
          <w:sz w:val="28"/>
          <w:szCs w:val="28"/>
        </w:rPr>
        <w:t>муниципального образования  «Шенкурский муниципальный район»</w:t>
      </w:r>
      <w:r w:rsidR="00CA6A9B" w:rsidRPr="00CA6A9B">
        <w:rPr>
          <w:sz w:val="28"/>
          <w:szCs w:val="28"/>
        </w:rPr>
        <w:t xml:space="preserve"> </w:t>
      </w:r>
      <w:r w:rsidR="00CA6A9B">
        <w:rPr>
          <w:sz w:val="28"/>
          <w:szCs w:val="28"/>
        </w:rPr>
        <w:t>Архангельской области</w:t>
      </w:r>
      <w:r w:rsidRPr="00D16F6C">
        <w:rPr>
          <w:rStyle w:val="FontStyle12"/>
          <w:sz w:val="28"/>
          <w:szCs w:val="28"/>
        </w:rPr>
        <w:t>, требований законодательства Р</w:t>
      </w:r>
      <w:r w:rsidR="00CA6A9B">
        <w:rPr>
          <w:rStyle w:val="FontStyle12"/>
          <w:sz w:val="28"/>
          <w:szCs w:val="28"/>
        </w:rPr>
        <w:t>оссийской Федерации</w:t>
      </w:r>
      <w:r w:rsidRPr="00D16F6C">
        <w:rPr>
          <w:rStyle w:val="FontStyle12"/>
          <w:sz w:val="28"/>
          <w:szCs w:val="28"/>
        </w:rPr>
        <w:t>;</w:t>
      </w:r>
    </w:p>
    <w:p w:rsidR="008E73D5" w:rsidRPr="00D16F6C" w:rsidRDefault="008E73D5" w:rsidP="007A0607">
      <w:pPr>
        <w:pStyle w:val="Style3"/>
        <w:widowControl/>
        <w:tabs>
          <w:tab w:val="left" w:pos="1258"/>
        </w:tabs>
        <w:spacing w:line="240" w:lineRule="auto"/>
        <w:ind w:firstLine="720"/>
        <w:rPr>
          <w:rStyle w:val="FontStyle12"/>
          <w:sz w:val="28"/>
          <w:szCs w:val="28"/>
        </w:rPr>
      </w:pPr>
      <w:r w:rsidRPr="00D16F6C">
        <w:rPr>
          <w:rStyle w:val="FontStyle12"/>
          <w:sz w:val="28"/>
          <w:szCs w:val="28"/>
        </w:rPr>
        <w:t>2)</w:t>
      </w:r>
      <w:r w:rsidRPr="00D16F6C">
        <w:rPr>
          <w:rStyle w:val="FontStyle12"/>
          <w:sz w:val="28"/>
          <w:szCs w:val="28"/>
        </w:rPr>
        <w:tab/>
        <w:t>улучшить информационное обеспечение деятельности администрации</w:t>
      </w:r>
      <w:r w:rsidR="00CA6A9B">
        <w:rPr>
          <w:rStyle w:val="FontStyle12"/>
          <w:sz w:val="28"/>
          <w:szCs w:val="28"/>
        </w:rPr>
        <w:t xml:space="preserve"> </w:t>
      </w:r>
      <w:r w:rsidRPr="00D16F6C">
        <w:rPr>
          <w:sz w:val="28"/>
          <w:szCs w:val="28"/>
        </w:rPr>
        <w:t>муниципального образования  «Шенкурский муниципальный район»</w:t>
      </w:r>
      <w:r w:rsidR="00CA6A9B">
        <w:rPr>
          <w:sz w:val="28"/>
          <w:szCs w:val="28"/>
        </w:rPr>
        <w:t xml:space="preserve"> Архангельской области</w:t>
      </w:r>
      <w:r w:rsidRPr="00D16F6C">
        <w:rPr>
          <w:sz w:val="28"/>
          <w:szCs w:val="28"/>
        </w:rPr>
        <w:t xml:space="preserve"> </w:t>
      </w:r>
      <w:r w:rsidRPr="00D16F6C">
        <w:rPr>
          <w:rStyle w:val="FontStyle12"/>
          <w:sz w:val="28"/>
          <w:szCs w:val="28"/>
        </w:rPr>
        <w:t>по профилактике и предупреждению нарушений   законодательства Р</w:t>
      </w:r>
      <w:r w:rsidR="00CA6A9B">
        <w:rPr>
          <w:rStyle w:val="FontStyle12"/>
          <w:sz w:val="28"/>
          <w:szCs w:val="28"/>
        </w:rPr>
        <w:t xml:space="preserve">оссийской </w:t>
      </w:r>
      <w:r w:rsidRPr="00D16F6C">
        <w:rPr>
          <w:rStyle w:val="FontStyle12"/>
          <w:sz w:val="28"/>
          <w:szCs w:val="28"/>
        </w:rPr>
        <w:t>Ф</w:t>
      </w:r>
      <w:r w:rsidR="00CA6A9B">
        <w:rPr>
          <w:rStyle w:val="FontStyle12"/>
          <w:sz w:val="28"/>
          <w:szCs w:val="28"/>
        </w:rPr>
        <w:t>едерации</w:t>
      </w:r>
      <w:r w:rsidRPr="00D16F6C">
        <w:rPr>
          <w:rStyle w:val="FontStyle12"/>
          <w:sz w:val="28"/>
          <w:szCs w:val="28"/>
        </w:rPr>
        <w:t>;</w:t>
      </w:r>
    </w:p>
    <w:p w:rsidR="008E73D5" w:rsidRPr="00D16F6C" w:rsidRDefault="008E73D5" w:rsidP="007A0607">
      <w:pPr>
        <w:pStyle w:val="Style1"/>
        <w:widowControl/>
        <w:spacing w:line="240" w:lineRule="auto"/>
        <w:rPr>
          <w:sz w:val="28"/>
          <w:szCs w:val="28"/>
        </w:rPr>
      </w:pPr>
      <w:r w:rsidRPr="00D16F6C">
        <w:rPr>
          <w:rStyle w:val="FontStyle12"/>
          <w:sz w:val="28"/>
          <w:szCs w:val="28"/>
        </w:rPr>
        <w:t xml:space="preserve">3) уменьшить общее число нарушений требований законодательства РФ, выявленных посредством организации и проведения проверок организаций и индивидуальных предпринимателей, осуществляющих деятельность на территории </w:t>
      </w:r>
      <w:r w:rsidRPr="00D16F6C">
        <w:rPr>
          <w:sz w:val="28"/>
          <w:szCs w:val="28"/>
        </w:rPr>
        <w:t>муниципального образования  «Шенкурский муниципальный район»</w:t>
      </w:r>
      <w:r w:rsidR="00CA6A9B" w:rsidRPr="00CA6A9B">
        <w:rPr>
          <w:sz w:val="28"/>
          <w:szCs w:val="28"/>
        </w:rPr>
        <w:t xml:space="preserve"> </w:t>
      </w:r>
      <w:r w:rsidR="00CA6A9B">
        <w:rPr>
          <w:sz w:val="28"/>
          <w:szCs w:val="28"/>
        </w:rPr>
        <w:t>Архангельской области</w:t>
      </w:r>
      <w:r w:rsidRPr="00D16F6C">
        <w:rPr>
          <w:sz w:val="28"/>
          <w:szCs w:val="28"/>
        </w:rPr>
        <w:t>.</w:t>
      </w:r>
    </w:p>
    <w:p w:rsidR="004D782A" w:rsidRDefault="008E73D5" w:rsidP="005421BD">
      <w:pPr>
        <w:spacing w:after="0" w:line="240" w:lineRule="auto"/>
        <w:jc w:val="both"/>
        <w:rPr>
          <w:rStyle w:val="FontStyle12"/>
          <w:sz w:val="28"/>
          <w:szCs w:val="28"/>
        </w:rPr>
      </w:pPr>
      <w:r w:rsidRPr="00D16F6C">
        <w:rPr>
          <w:rStyle w:val="FontStyle12"/>
          <w:sz w:val="28"/>
          <w:szCs w:val="28"/>
        </w:rPr>
        <w:tab/>
        <w:t>Ожидаемый результат реализации программы: отсутствие нарушений, соблюдение подконтрольными субъектами обязательных требований законодательства, включая устранение причин, факторов и условий, способствующих возможному нарушению обязательных требований.</w:t>
      </w:r>
    </w:p>
    <w:p w:rsidR="00DA2B1E" w:rsidRDefault="00DA2B1E" w:rsidP="005421BD">
      <w:pPr>
        <w:spacing w:after="0" w:line="240" w:lineRule="auto"/>
        <w:jc w:val="both"/>
        <w:rPr>
          <w:rStyle w:val="FontStyle12"/>
          <w:sz w:val="28"/>
          <w:szCs w:val="28"/>
        </w:rPr>
      </w:pPr>
    </w:p>
    <w:p w:rsidR="005421BD" w:rsidRPr="002F610F" w:rsidRDefault="005421BD" w:rsidP="005421BD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Style w:val="FontStyle12"/>
          <w:sz w:val="28"/>
          <w:szCs w:val="28"/>
        </w:rPr>
        <w:t>__________________</w:t>
      </w:r>
    </w:p>
    <w:sectPr w:rsidR="005421BD" w:rsidRPr="002F610F" w:rsidSect="002B5210">
      <w:headerReference w:type="even" r:id="rId9"/>
      <w:pgSz w:w="11906" w:h="16838"/>
      <w:pgMar w:top="907" w:right="851" w:bottom="907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1BCC" w:rsidRDefault="002E1BCC" w:rsidP="00CA6D98">
      <w:pPr>
        <w:spacing w:after="0" w:line="240" w:lineRule="auto"/>
      </w:pPr>
      <w:r>
        <w:separator/>
      </w:r>
    </w:p>
  </w:endnote>
  <w:endnote w:type="continuationSeparator" w:id="0">
    <w:p w:rsidR="002E1BCC" w:rsidRDefault="002E1BCC" w:rsidP="00CA6D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1BCC" w:rsidRDefault="002E1BCC" w:rsidP="00CA6D98">
      <w:pPr>
        <w:spacing w:after="0" w:line="240" w:lineRule="auto"/>
      </w:pPr>
      <w:r>
        <w:separator/>
      </w:r>
    </w:p>
  </w:footnote>
  <w:footnote w:type="continuationSeparator" w:id="0">
    <w:p w:rsidR="002E1BCC" w:rsidRDefault="002E1BCC" w:rsidP="00CA6D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85D" w:rsidRDefault="0097630B" w:rsidP="008D3094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B185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B185D" w:rsidRDefault="008B185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D6A8496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275D"/>
    <w:rsid w:val="00014C4D"/>
    <w:rsid w:val="00024619"/>
    <w:rsid w:val="00035B82"/>
    <w:rsid w:val="000477ED"/>
    <w:rsid w:val="000831D9"/>
    <w:rsid w:val="00094FC2"/>
    <w:rsid w:val="000A000E"/>
    <w:rsid w:val="000A7CE0"/>
    <w:rsid w:val="000C047A"/>
    <w:rsid w:val="000C424C"/>
    <w:rsid w:val="000D37BC"/>
    <w:rsid w:val="000D52B2"/>
    <w:rsid w:val="000E028D"/>
    <w:rsid w:val="00114CDA"/>
    <w:rsid w:val="001203A7"/>
    <w:rsid w:val="00123AD1"/>
    <w:rsid w:val="00124A94"/>
    <w:rsid w:val="00127E2F"/>
    <w:rsid w:val="00130202"/>
    <w:rsid w:val="001679EE"/>
    <w:rsid w:val="00167A0C"/>
    <w:rsid w:val="00197C48"/>
    <w:rsid w:val="001A63CF"/>
    <w:rsid w:val="001B3E69"/>
    <w:rsid w:val="001D3974"/>
    <w:rsid w:val="001F4C25"/>
    <w:rsid w:val="00240386"/>
    <w:rsid w:val="00242733"/>
    <w:rsid w:val="002700A6"/>
    <w:rsid w:val="002A275A"/>
    <w:rsid w:val="002B1085"/>
    <w:rsid w:val="002B29B3"/>
    <w:rsid w:val="002B4B53"/>
    <w:rsid w:val="002B5210"/>
    <w:rsid w:val="002B7552"/>
    <w:rsid w:val="002D280D"/>
    <w:rsid w:val="002D3A75"/>
    <w:rsid w:val="002E1BCC"/>
    <w:rsid w:val="002F1FFE"/>
    <w:rsid w:val="002F610F"/>
    <w:rsid w:val="003065D6"/>
    <w:rsid w:val="00313358"/>
    <w:rsid w:val="00350409"/>
    <w:rsid w:val="0035275D"/>
    <w:rsid w:val="00357565"/>
    <w:rsid w:val="00361398"/>
    <w:rsid w:val="003674B4"/>
    <w:rsid w:val="003770C6"/>
    <w:rsid w:val="00387B87"/>
    <w:rsid w:val="003A70E9"/>
    <w:rsid w:val="003B45C8"/>
    <w:rsid w:val="003C4092"/>
    <w:rsid w:val="003F30E0"/>
    <w:rsid w:val="003F4FFB"/>
    <w:rsid w:val="003F53F1"/>
    <w:rsid w:val="003F584A"/>
    <w:rsid w:val="00406A1D"/>
    <w:rsid w:val="00412A08"/>
    <w:rsid w:val="004347BD"/>
    <w:rsid w:val="004449B4"/>
    <w:rsid w:val="0044577A"/>
    <w:rsid w:val="00463CC2"/>
    <w:rsid w:val="00472747"/>
    <w:rsid w:val="00483305"/>
    <w:rsid w:val="004D782A"/>
    <w:rsid w:val="004F35F9"/>
    <w:rsid w:val="004F6967"/>
    <w:rsid w:val="00512CA7"/>
    <w:rsid w:val="0053112E"/>
    <w:rsid w:val="005421BD"/>
    <w:rsid w:val="00550F86"/>
    <w:rsid w:val="00581378"/>
    <w:rsid w:val="00590504"/>
    <w:rsid w:val="005D6A92"/>
    <w:rsid w:val="005F45AC"/>
    <w:rsid w:val="00606867"/>
    <w:rsid w:val="00611A54"/>
    <w:rsid w:val="00612921"/>
    <w:rsid w:val="00616CE5"/>
    <w:rsid w:val="00617D03"/>
    <w:rsid w:val="0062036E"/>
    <w:rsid w:val="00633654"/>
    <w:rsid w:val="0067179D"/>
    <w:rsid w:val="0068506F"/>
    <w:rsid w:val="006A58BE"/>
    <w:rsid w:val="006F361A"/>
    <w:rsid w:val="006F776F"/>
    <w:rsid w:val="007206C3"/>
    <w:rsid w:val="00722462"/>
    <w:rsid w:val="00734869"/>
    <w:rsid w:val="00767D54"/>
    <w:rsid w:val="00797FD9"/>
    <w:rsid w:val="007A0607"/>
    <w:rsid w:val="007A5A66"/>
    <w:rsid w:val="007B3F15"/>
    <w:rsid w:val="007F47DF"/>
    <w:rsid w:val="008066B7"/>
    <w:rsid w:val="00827A7C"/>
    <w:rsid w:val="0084320A"/>
    <w:rsid w:val="008455A0"/>
    <w:rsid w:val="00873D91"/>
    <w:rsid w:val="00885381"/>
    <w:rsid w:val="00890FA5"/>
    <w:rsid w:val="008969DB"/>
    <w:rsid w:val="008A5CE7"/>
    <w:rsid w:val="008B185D"/>
    <w:rsid w:val="008B7E2A"/>
    <w:rsid w:val="008C3B00"/>
    <w:rsid w:val="008D0720"/>
    <w:rsid w:val="008D3094"/>
    <w:rsid w:val="008D6DF9"/>
    <w:rsid w:val="008E73D5"/>
    <w:rsid w:val="009037C4"/>
    <w:rsid w:val="009114DC"/>
    <w:rsid w:val="0091342D"/>
    <w:rsid w:val="00921177"/>
    <w:rsid w:val="009238EE"/>
    <w:rsid w:val="00954CD1"/>
    <w:rsid w:val="00965EF3"/>
    <w:rsid w:val="0097630B"/>
    <w:rsid w:val="00993A3A"/>
    <w:rsid w:val="009B3777"/>
    <w:rsid w:val="009C1B2A"/>
    <w:rsid w:val="009C28F4"/>
    <w:rsid w:val="009C5CC1"/>
    <w:rsid w:val="009D1954"/>
    <w:rsid w:val="009F6D02"/>
    <w:rsid w:val="00A265AC"/>
    <w:rsid w:val="00A472EF"/>
    <w:rsid w:val="00A5341A"/>
    <w:rsid w:val="00A72C2D"/>
    <w:rsid w:val="00A838C9"/>
    <w:rsid w:val="00A92D95"/>
    <w:rsid w:val="00AA2FD4"/>
    <w:rsid w:val="00AA41D6"/>
    <w:rsid w:val="00AA605F"/>
    <w:rsid w:val="00AB2FA1"/>
    <w:rsid w:val="00AC0F04"/>
    <w:rsid w:val="00AD73B8"/>
    <w:rsid w:val="00AD7759"/>
    <w:rsid w:val="00AE027B"/>
    <w:rsid w:val="00B05233"/>
    <w:rsid w:val="00B15EEA"/>
    <w:rsid w:val="00B404CF"/>
    <w:rsid w:val="00B52C47"/>
    <w:rsid w:val="00B5553D"/>
    <w:rsid w:val="00B8210D"/>
    <w:rsid w:val="00B8597E"/>
    <w:rsid w:val="00B86BEF"/>
    <w:rsid w:val="00B90535"/>
    <w:rsid w:val="00BA2245"/>
    <w:rsid w:val="00BA453F"/>
    <w:rsid w:val="00BA7D6F"/>
    <w:rsid w:val="00BB3E3C"/>
    <w:rsid w:val="00BB5202"/>
    <w:rsid w:val="00BB5FE2"/>
    <w:rsid w:val="00BB79E2"/>
    <w:rsid w:val="00BC763C"/>
    <w:rsid w:val="00BE11B1"/>
    <w:rsid w:val="00BF2873"/>
    <w:rsid w:val="00C178F4"/>
    <w:rsid w:val="00C276BE"/>
    <w:rsid w:val="00C30362"/>
    <w:rsid w:val="00C53F92"/>
    <w:rsid w:val="00C92DB3"/>
    <w:rsid w:val="00CA6A9B"/>
    <w:rsid w:val="00CA6D98"/>
    <w:rsid w:val="00CB202E"/>
    <w:rsid w:val="00CB5FDA"/>
    <w:rsid w:val="00CD4601"/>
    <w:rsid w:val="00CD7192"/>
    <w:rsid w:val="00CE1D87"/>
    <w:rsid w:val="00CF34E0"/>
    <w:rsid w:val="00CF4D4E"/>
    <w:rsid w:val="00D02EC3"/>
    <w:rsid w:val="00D150C3"/>
    <w:rsid w:val="00D16F6C"/>
    <w:rsid w:val="00D4201E"/>
    <w:rsid w:val="00D43640"/>
    <w:rsid w:val="00D65806"/>
    <w:rsid w:val="00D811CB"/>
    <w:rsid w:val="00D96FBE"/>
    <w:rsid w:val="00DA2B1E"/>
    <w:rsid w:val="00DC3251"/>
    <w:rsid w:val="00DE1670"/>
    <w:rsid w:val="00DE379E"/>
    <w:rsid w:val="00DE6EA8"/>
    <w:rsid w:val="00E1286E"/>
    <w:rsid w:val="00E332F2"/>
    <w:rsid w:val="00E44610"/>
    <w:rsid w:val="00E82DA1"/>
    <w:rsid w:val="00ED19AD"/>
    <w:rsid w:val="00EE4202"/>
    <w:rsid w:val="00EF7A2D"/>
    <w:rsid w:val="00F01BCA"/>
    <w:rsid w:val="00F02269"/>
    <w:rsid w:val="00F46776"/>
    <w:rsid w:val="00F6645E"/>
    <w:rsid w:val="00F70EC7"/>
    <w:rsid w:val="00FC1F75"/>
    <w:rsid w:val="00FC6178"/>
    <w:rsid w:val="00FF1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3B8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"/>
    <w:qFormat/>
    <w:rsid w:val="00CB5FD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rsid w:val="0035275D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ConsPlusNormal">
    <w:name w:val="ConsPlusNormal"/>
    <w:rsid w:val="007F47D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header"/>
    <w:basedOn w:val="a"/>
    <w:link w:val="a5"/>
    <w:uiPriority w:val="99"/>
    <w:unhideWhenUsed/>
    <w:rsid w:val="00CA6D9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CA6D98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CA6D9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CA6D98"/>
    <w:rPr>
      <w:sz w:val="22"/>
      <w:szCs w:val="22"/>
      <w:lang w:eastAsia="en-US"/>
    </w:rPr>
  </w:style>
  <w:style w:type="table" w:styleId="a8">
    <w:name w:val="Table Grid"/>
    <w:basedOn w:val="a1"/>
    <w:rsid w:val="00AA605F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rsid w:val="009C28F4"/>
  </w:style>
  <w:style w:type="paragraph" w:customStyle="1" w:styleId="Style1">
    <w:name w:val="Style1"/>
    <w:basedOn w:val="a"/>
    <w:uiPriority w:val="99"/>
    <w:rsid w:val="00406A1D"/>
    <w:pPr>
      <w:widowControl w:val="0"/>
      <w:autoSpaceDE w:val="0"/>
      <w:autoSpaceDN w:val="0"/>
      <w:adjustRightInd w:val="0"/>
      <w:spacing w:after="0" w:line="275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406A1D"/>
    <w:pPr>
      <w:widowControl w:val="0"/>
      <w:autoSpaceDE w:val="0"/>
      <w:autoSpaceDN w:val="0"/>
      <w:adjustRightInd w:val="0"/>
      <w:spacing w:after="0" w:line="275" w:lineRule="exact"/>
      <w:ind w:firstLine="73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406A1D"/>
    <w:pPr>
      <w:widowControl w:val="0"/>
      <w:autoSpaceDE w:val="0"/>
      <w:autoSpaceDN w:val="0"/>
      <w:adjustRightInd w:val="0"/>
      <w:spacing w:after="0" w:line="274" w:lineRule="exact"/>
      <w:ind w:firstLine="107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406A1D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basedOn w:val="a0"/>
    <w:uiPriority w:val="99"/>
    <w:rsid w:val="00406A1D"/>
    <w:rPr>
      <w:rFonts w:ascii="Times New Roman" w:hAnsi="Times New Roman" w:cs="Times New Roman"/>
      <w:b/>
      <w:bCs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8B7E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7E2A"/>
    <w:rPr>
      <w:rFonts w:ascii="Tahoma" w:hAnsi="Tahoma" w:cs="Tahoma"/>
      <w:sz w:val="16"/>
      <w:szCs w:val="16"/>
      <w:lang w:eastAsia="en-US"/>
    </w:rPr>
  </w:style>
  <w:style w:type="paragraph" w:customStyle="1" w:styleId="headertext">
    <w:name w:val="headertext"/>
    <w:basedOn w:val="a"/>
    <w:rsid w:val="001679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1679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1679EE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8C3B00"/>
    <w:rPr>
      <w:color w:val="800080" w:themeColor="followedHyperlink"/>
      <w:u w:val="single"/>
    </w:rPr>
  </w:style>
  <w:style w:type="character" w:customStyle="1" w:styleId="ae">
    <w:name w:val="Основной текст_"/>
    <w:basedOn w:val="a0"/>
    <w:link w:val="5"/>
    <w:locked/>
    <w:rsid w:val="008C3B00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e"/>
    <w:rsid w:val="008C3B00"/>
    <w:pPr>
      <w:shd w:val="clear" w:color="auto" w:fill="FFFFFF"/>
      <w:spacing w:before="360" w:after="240" w:line="240" w:lineRule="atLeast"/>
      <w:jc w:val="center"/>
    </w:pPr>
    <w:rPr>
      <w:rFonts w:ascii="Times New Roman" w:hAnsi="Times New Roman"/>
      <w:sz w:val="27"/>
      <w:szCs w:val="27"/>
      <w:lang w:eastAsia="ru-RU"/>
    </w:rPr>
  </w:style>
  <w:style w:type="paragraph" w:customStyle="1" w:styleId="Default">
    <w:name w:val="Default"/>
    <w:rsid w:val="008C3B00"/>
    <w:pPr>
      <w:autoSpaceDE w:val="0"/>
      <w:autoSpaceDN w:val="0"/>
      <w:adjustRightInd w:val="0"/>
    </w:pPr>
    <w:rPr>
      <w:rFonts w:ascii="Times New Roman" w:eastAsia="Arial Unicode MS" w:hAnsi="Times New Roman"/>
      <w:color w:val="000000"/>
      <w:sz w:val="24"/>
      <w:szCs w:val="24"/>
    </w:rPr>
  </w:style>
  <w:style w:type="paragraph" w:customStyle="1" w:styleId="71">
    <w:name w:val="Основной текст71"/>
    <w:basedOn w:val="a"/>
    <w:rsid w:val="008C3B00"/>
    <w:pPr>
      <w:shd w:val="clear" w:color="auto" w:fill="FFFFFF"/>
      <w:spacing w:before="360" w:after="240" w:line="240" w:lineRule="atLeast"/>
      <w:ind w:hanging="360"/>
      <w:jc w:val="center"/>
    </w:pPr>
    <w:rPr>
      <w:rFonts w:ascii="Times New Roman" w:eastAsia="Arial Unicode MS" w:hAnsi="Times New Roman"/>
      <w:color w:val="000000"/>
      <w:sz w:val="27"/>
      <w:szCs w:val="27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B5FDA"/>
    <w:rPr>
      <w:rFonts w:ascii="Times New Roman" w:eastAsia="Times New Roman" w:hAnsi="Times New Roman"/>
      <w:b/>
      <w:bCs/>
      <w:sz w:val="27"/>
      <w:szCs w:val="27"/>
    </w:rPr>
  </w:style>
  <w:style w:type="paragraph" w:styleId="af">
    <w:name w:val="No Spacing"/>
    <w:qFormat/>
    <w:rsid w:val="00CA6A9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1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2.cntd.ru/document/90213575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44EE30-D155-43CD-8B3F-B6A23BC6F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1671</Words>
  <Characters>9531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*</Company>
  <LinksUpToDate>false</LinksUpToDate>
  <CharactersWithSpaces>11180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РайАдм - Незговорова Татьяна Владимировна</cp:lastModifiedBy>
  <cp:revision>14</cp:revision>
  <cp:lastPrinted>2020-01-16T11:45:00Z</cp:lastPrinted>
  <dcterms:created xsi:type="dcterms:W3CDTF">2019-10-16T14:11:00Z</dcterms:created>
  <dcterms:modified xsi:type="dcterms:W3CDTF">2020-03-23T08:36:00Z</dcterms:modified>
</cp:coreProperties>
</file>